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A40" w:rsidRPr="0027262B" w:rsidRDefault="006D36E0" w:rsidP="00077A40">
      <w:pPr>
        <w:pStyle w:val="paragraph"/>
        <w:spacing w:before="0" w:beforeAutospacing="0" w:after="0" w:afterAutospacing="0"/>
        <w:jc w:val="center"/>
        <w:textAlignment w:val="baseline"/>
        <w:rPr>
          <w:rStyle w:val="eop"/>
          <w:rFonts w:asciiTheme="minorHAnsi" w:hAnsiTheme="minorHAnsi" w:cstheme="minorHAnsi"/>
        </w:rPr>
      </w:pPr>
      <w:r w:rsidRPr="0027262B">
        <w:rPr>
          <w:rStyle w:val="normaltextrun"/>
          <w:rFonts w:asciiTheme="minorHAnsi" w:hAnsiTheme="minorHAnsi" w:cstheme="minorHAnsi"/>
          <w:b/>
          <w:bCs/>
          <w:u w:val="single"/>
        </w:rPr>
        <w:t>Guide to completing your Tenancy Data Sheet (TDS)</w:t>
      </w:r>
      <w:r w:rsidRPr="0027262B">
        <w:rPr>
          <w:rStyle w:val="eop"/>
          <w:rFonts w:asciiTheme="minorHAnsi" w:hAnsiTheme="minorHAnsi" w:cstheme="minorHAnsi"/>
        </w:rPr>
        <w:t> </w:t>
      </w:r>
    </w:p>
    <w:p w:rsidR="00077A40" w:rsidRPr="006776BD" w:rsidRDefault="00077A40" w:rsidP="00077A40">
      <w:pPr>
        <w:pStyle w:val="paragraph"/>
        <w:spacing w:before="0" w:beforeAutospacing="0" w:after="0" w:afterAutospacing="0"/>
        <w:textAlignment w:val="baseline"/>
        <w:rPr>
          <w:rStyle w:val="eop"/>
          <w:rFonts w:asciiTheme="minorHAnsi" w:hAnsiTheme="minorHAnsi" w:cstheme="minorHAnsi"/>
          <w:sz w:val="22"/>
          <w:szCs w:val="22"/>
        </w:rPr>
      </w:pPr>
    </w:p>
    <w:p w:rsidR="00540C49" w:rsidRPr="006776BD" w:rsidRDefault="00540C49" w:rsidP="00540C49">
      <w:pPr>
        <w:pStyle w:val="paragraph"/>
        <w:spacing w:before="0" w:beforeAutospacing="0" w:after="0" w:afterAutospacing="0"/>
        <w:textAlignment w:val="baseline"/>
        <w:rPr>
          <w:rStyle w:val="eop"/>
          <w:rFonts w:asciiTheme="minorHAnsi" w:hAnsiTheme="minorHAnsi" w:cstheme="minorHAnsi"/>
          <w:sz w:val="22"/>
          <w:szCs w:val="22"/>
        </w:rPr>
      </w:pPr>
      <w:r w:rsidRPr="006776BD">
        <w:rPr>
          <w:rStyle w:val="eop"/>
          <w:rFonts w:asciiTheme="minorHAnsi" w:hAnsiTheme="minorHAnsi" w:cstheme="minorHAnsi"/>
          <w:sz w:val="22"/>
          <w:szCs w:val="22"/>
        </w:rPr>
        <w:t>Please take care to complete the TDS in full and correctly. Incomplete TDS’ may lead to multiple communications from the RTB.</w:t>
      </w:r>
    </w:p>
    <w:p w:rsidR="00540C49" w:rsidRPr="006776BD" w:rsidRDefault="00540C49" w:rsidP="00540C49">
      <w:pPr>
        <w:pStyle w:val="paragraph"/>
        <w:spacing w:before="0" w:beforeAutospacing="0" w:after="0" w:afterAutospacing="0"/>
        <w:textAlignment w:val="baseline"/>
        <w:rPr>
          <w:rStyle w:val="eop"/>
          <w:rFonts w:asciiTheme="minorHAnsi" w:hAnsiTheme="minorHAnsi" w:cstheme="minorHAnsi"/>
          <w:sz w:val="22"/>
          <w:szCs w:val="22"/>
        </w:rPr>
      </w:pPr>
    </w:p>
    <w:p w:rsidR="00540C49" w:rsidRPr="006776BD" w:rsidRDefault="00540C49" w:rsidP="00540C49">
      <w:pPr>
        <w:pStyle w:val="paragraph"/>
        <w:spacing w:before="0" w:beforeAutospacing="0" w:after="0" w:afterAutospacing="0"/>
        <w:jc w:val="both"/>
        <w:textAlignment w:val="baseline"/>
        <w:rPr>
          <w:rStyle w:val="eop"/>
          <w:rFonts w:asciiTheme="minorHAnsi" w:hAnsiTheme="minorHAnsi" w:cstheme="minorHAnsi"/>
          <w:sz w:val="22"/>
          <w:szCs w:val="22"/>
        </w:rPr>
      </w:pPr>
      <w:r w:rsidRPr="006776BD">
        <w:rPr>
          <w:rStyle w:val="normaltextrun"/>
          <w:rFonts w:asciiTheme="minorHAnsi" w:hAnsiTheme="minorHAnsi" w:cstheme="minorHAnsi"/>
          <w:bCs/>
          <w:sz w:val="22"/>
          <w:szCs w:val="22"/>
        </w:rPr>
        <w:t xml:space="preserve">To ensure the data provided in your </w:t>
      </w:r>
      <w:r w:rsidR="002E554C" w:rsidRPr="006776BD">
        <w:rPr>
          <w:rStyle w:val="normaltextrun"/>
          <w:rFonts w:asciiTheme="minorHAnsi" w:hAnsiTheme="minorHAnsi" w:cstheme="minorHAnsi"/>
          <w:bCs/>
          <w:sz w:val="22"/>
          <w:szCs w:val="22"/>
        </w:rPr>
        <w:t xml:space="preserve">completed TDS is secure, please </w:t>
      </w:r>
      <w:r w:rsidRPr="006776BD">
        <w:rPr>
          <w:rStyle w:val="normaltextrun"/>
          <w:rFonts w:asciiTheme="minorHAnsi" w:hAnsiTheme="minorHAnsi" w:cstheme="minorHAnsi"/>
          <w:bCs/>
          <w:sz w:val="22"/>
          <w:szCs w:val="22"/>
        </w:rPr>
        <w:t>save it with a</w:t>
      </w:r>
      <w:r w:rsidR="002E554C" w:rsidRPr="006776BD">
        <w:rPr>
          <w:rStyle w:val="normaltextrun"/>
          <w:rFonts w:asciiTheme="minorHAnsi" w:hAnsiTheme="minorHAnsi" w:cstheme="minorHAnsi"/>
          <w:bCs/>
          <w:sz w:val="22"/>
          <w:szCs w:val="22"/>
        </w:rPr>
        <w:t xml:space="preserve"> password </w:t>
      </w:r>
      <w:r w:rsidRPr="006776BD">
        <w:rPr>
          <w:rStyle w:val="normaltextrun"/>
          <w:rFonts w:asciiTheme="minorHAnsi" w:hAnsiTheme="minorHAnsi" w:cstheme="minorHAnsi"/>
          <w:bCs/>
          <w:sz w:val="22"/>
          <w:szCs w:val="22"/>
        </w:rPr>
        <w:t xml:space="preserve">(Click on “Save As”, then </w:t>
      </w:r>
      <w:r w:rsidR="002E554C" w:rsidRPr="006776BD">
        <w:rPr>
          <w:rStyle w:val="normaltextrun"/>
          <w:rFonts w:asciiTheme="minorHAnsi" w:hAnsiTheme="minorHAnsi" w:cstheme="minorHAnsi"/>
          <w:bCs/>
          <w:sz w:val="22"/>
          <w:szCs w:val="22"/>
        </w:rPr>
        <w:t xml:space="preserve">“Tools”, then “General Options” </w:t>
      </w:r>
      <w:r w:rsidRPr="006776BD">
        <w:rPr>
          <w:rStyle w:val="normaltextrun"/>
          <w:rFonts w:asciiTheme="minorHAnsi" w:hAnsiTheme="minorHAnsi" w:cstheme="minorHAnsi"/>
          <w:bCs/>
          <w:sz w:val="22"/>
          <w:szCs w:val="22"/>
        </w:rPr>
        <w:t>and</w:t>
      </w:r>
      <w:r w:rsidR="002E554C" w:rsidRPr="006776BD">
        <w:rPr>
          <w:rStyle w:val="normaltextrun"/>
          <w:rFonts w:asciiTheme="minorHAnsi" w:hAnsiTheme="minorHAnsi" w:cstheme="minorHAnsi"/>
          <w:bCs/>
          <w:sz w:val="22"/>
          <w:szCs w:val="22"/>
        </w:rPr>
        <w:t xml:space="preserve"> </w:t>
      </w:r>
      <w:r w:rsidRPr="006776BD">
        <w:rPr>
          <w:rStyle w:val="normaltextrun"/>
          <w:rFonts w:asciiTheme="minorHAnsi" w:hAnsiTheme="minorHAnsi" w:cstheme="minorHAnsi"/>
          <w:bCs/>
          <w:sz w:val="22"/>
          <w:szCs w:val="22"/>
        </w:rPr>
        <w:t>the “Password to Open” option) and</w:t>
      </w:r>
      <w:r w:rsidR="002E554C" w:rsidRPr="006776BD">
        <w:rPr>
          <w:rStyle w:val="normaltextrun"/>
          <w:rFonts w:asciiTheme="minorHAnsi" w:hAnsiTheme="minorHAnsi" w:cstheme="minorHAnsi"/>
          <w:bCs/>
          <w:sz w:val="22"/>
          <w:szCs w:val="22"/>
        </w:rPr>
        <w:t xml:space="preserve"> send on the password in a separate email after returning </w:t>
      </w:r>
      <w:r w:rsidRPr="006776BD">
        <w:rPr>
          <w:rStyle w:val="normaltextrun"/>
          <w:rFonts w:asciiTheme="minorHAnsi" w:hAnsiTheme="minorHAnsi" w:cstheme="minorHAnsi"/>
          <w:bCs/>
          <w:sz w:val="22"/>
          <w:szCs w:val="22"/>
        </w:rPr>
        <w:t>the TDS.</w:t>
      </w:r>
      <w:r w:rsidRPr="006776BD">
        <w:rPr>
          <w:rStyle w:val="eop"/>
          <w:rFonts w:asciiTheme="minorHAnsi" w:hAnsiTheme="minorHAnsi" w:cstheme="minorHAnsi"/>
          <w:sz w:val="22"/>
          <w:szCs w:val="22"/>
        </w:rPr>
        <w:t> </w:t>
      </w:r>
    </w:p>
    <w:p w:rsidR="00C52EA4" w:rsidRDefault="00C52EA4" w:rsidP="00540C49">
      <w:pPr>
        <w:pStyle w:val="paragraph"/>
        <w:spacing w:before="0" w:beforeAutospacing="0" w:after="0" w:afterAutospacing="0"/>
        <w:jc w:val="both"/>
        <w:textAlignment w:val="baseline"/>
        <w:rPr>
          <w:rStyle w:val="eop"/>
          <w:rFonts w:asciiTheme="minorHAnsi" w:hAnsiTheme="minorHAnsi" w:cstheme="minorHAnsi"/>
          <w:sz w:val="22"/>
          <w:szCs w:val="22"/>
        </w:rPr>
      </w:pPr>
    </w:p>
    <w:p w:rsidR="00C52EA4" w:rsidRDefault="00C52EA4" w:rsidP="00540C49">
      <w:pPr>
        <w:pStyle w:val="paragraph"/>
        <w:spacing w:before="0" w:beforeAutospacing="0" w:after="0" w:afterAutospacing="0"/>
        <w:jc w:val="both"/>
        <w:textAlignment w:val="baseline"/>
        <w:rPr>
          <w:rStyle w:val="eop"/>
          <w:rFonts w:asciiTheme="minorHAnsi" w:hAnsiTheme="minorHAnsi" w:cstheme="minorHAnsi"/>
          <w:sz w:val="22"/>
          <w:szCs w:val="22"/>
        </w:rPr>
      </w:pPr>
      <w:r>
        <w:rPr>
          <w:noProof/>
        </w:rPr>
        <w:drawing>
          <wp:inline distT="0" distB="0" distL="0" distR="0" wp14:anchorId="220AB5B9" wp14:editId="5864C827">
            <wp:extent cx="4008755" cy="2390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45914" cy="2412936"/>
                    </a:xfrm>
                    <a:prstGeom prst="rect">
                      <a:avLst/>
                    </a:prstGeom>
                  </pic:spPr>
                </pic:pic>
              </a:graphicData>
            </a:graphic>
          </wp:inline>
        </w:drawing>
      </w:r>
    </w:p>
    <w:p w:rsidR="00C52EA4" w:rsidRDefault="00C52EA4" w:rsidP="00540C49">
      <w:pPr>
        <w:pStyle w:val="paragraph"/>
        <w:spacing w:before="0" w:beforeAutospacing="0" w:after="0" w:afterAutospacing="0"/>
        <w:jc w:val="both"/>
        <w:textAlignment w:val="baseline"/>
        <w:rPr>
          <w:rStyle w:val="eop"/>
          <w:rFonts w:asciiTheme="minorHAnsi" w:hAnsiTheme="minorHAnsi" w:cstheme="minorHAnsi"/>
          <w:sz w:val="22"/>
          <w:szCs w:val="22"/>
        </w:rPr>
      </w:pPr>
    </w:p>
    <w:p w:rsidR="00C52EA4" w:rsidRPr="006776BD" w:rsidRDefault="00C52EA4" w:rsidP="00540C49">
      <w:pPr>
        <w:pStyle w:val="paragraph"/>
        <w:spacing w:before="0" w:beforeAutospacing="0" w:after="0" w:afterAutospacing="0"/>
        <w:jc w:val="both"/>
        <w:textAlignment w:val="baseline"/>
        <w:rPr>
          <w:rStyle w:val="eop"/>
          <w:rFonts w:asciiTheme="minorHAnsi" w:hAnsiTheme="minorHAnsi" w:cstheme="minorHAnsi"/>
          <w:sz w:val="22"/>
          <w:szCs w:val="22"/>
        </w:rPr>
      </w:pPr>
      <w:r w:rsidRPr="006776BD">
        <w:rPr>
          <w:rStyle w:val="eop"/>
          <w:rFonts w:asciiTheme="minorHAnsi" w:hAnsiTheme="minorHAnsi" w:cstheme="minorHAnsi"/>
          <w:sz w:val="22"/>
          <w:szCs w:val="22"/>
        </w:rPr>
        <w:t xml:space="preserve">If you have an older version of excel the below screen shots should assist in </w:t>
      </w:r>
      <w:r w:rsidR="006776BD" w:rsidRPr="006776BD">
        <w:rPr>
          <w:rStyle w:val="eop"/>
          <w:rFonts w:asciiTheme="minorHAnsi" w:hAnsiTheme="minorHAnsi" w:cstheme="minorHAnsi"/>
          <w:sz w:val="22"/>
          <w:szCs w:val="22"/>
        </w:rPr>
        <w:t>password protecting your TDS.</w:t>
      </w:r>
    </w:p>
    <w:p w:rsidR="00C52EA4" w:rsidRDefault="00C52EA4" w:rsidP="00540C49">
      <w:pPr>
        <w:pStyle w:val="paragraph"/>
        <w:spacing w:before="0" w:beforeAutospacing="0" w:after="0" w:afterAutospacing="0"/>
        <w:jc w:val="both"/>
        <w:textAlignment w:val="baseline"/>
        <w:rPr>
          <w:rStyle w:val="eop"/>
          <w:rFonts w:asciiTheme="minorHAnsi" w:hAnsiTheme="minorHAnsi" w:cstheme="minorHAnsi"/>
          <w:sz w:val="22"/>
          <w:szCs w:val="22"/>
        </w:rPr>
      </w:pPr>
    </w:p>
    <w:p w:rsidR="00C52EA4" w:rsidRDefault="006776BD" w:rsidP="00540C49">
      <w:pPr>
        <w:pStyle w:val="paragraph"/>
        <w:spacing w:before="0" w:beforeAutospacing="0" w:after="0" w:afterAutospacing="0"/>
        <w:jc w:val="both"/>
        <w:textAlignment w:val="baseline"/>
        <w:rPr>
          <w:rStyle w:val="eop"/>
          <w:rFonts w:asciiTheme="minorHAnsi" w:hAnsiTheme="minorHAnsi" w:cstheme="minorHAnsi"/>
          <w:sz w:val="22"/>
          <w:szCs w:val="22"/>
        </w:rPr>
      </w:pPr>
      <w:r w:rsidRPr="006776BD">
        <w:rPr>
          <w:noProof/>
        </w:rPr>
        <w:drawing>
          <wp:inline distT="0" distB="0" distL="0" distR="0" wp14:anchorId="78B92E29" wp14:editId="72114A32">
            <wp:extent cx="4667250" cy="2572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8234" cy="2583950"/>
                    </a:xfrm>
                    <a:prstGeom prst="rect">
                      <a:avLst/>
                    </a:prstGeom>
                  </pic:spPr>
                </pic:pic>
              </a:graphicData>
            </a:graphic>
          </wp:inline>
        </w:drawing>
      </w:r>
    </w:p>
    <w:p w:rsidR="006776BD" w:rsidRDefault="006776BD" w:rsidP="00540C49">
      <w:pPr>
        <w:pStyle w:val="paragraph"/>
        <w:spacing w:before="0" w:beforeAutospacing="0" w:after="0" w:afterAutospacing="0"/>
        <w:jc w:val="both"/>
        <w:textAlignment w:val="baseline"/>
        <w:rPr>
          <w:rStyle w:val="eop"/>
          <w:rFonts w:asciiTheme="minorHAnsi" w:hAnsiTheme="minorHAnsi" w:cstheme="minorHAnsi"/>
          <w:sz w:val="22"/>
          <w:szCs w:val="22"/>
        </w:rPr>
      </w:pPr>
    </w:p>
    <w:p w:rsidR="006776BD" w:rsidRPr="002E554C" w:rsidRDefault="006776BD" w:rsidP="00540C49">
      <w:pPr>
        <w:pStyle w:val="paragraph"/>
        <w:spacing w:before="0" w:beforeAutospacing="0" w:after="0" w:afterAutospacing="0"/>
        <w:jc w:val="both"/>
        <w:textAlignment w:val="baseline"/>
        <w:rPr>
          <w:rStyle w:val="eop"/>
          <w:rFonts w:asciiTheme="minorHAnsi" w:hAnsiTheme="minorHAnsi" w:cstheme="minorHAnsi"/>
          <w:sz w:val="22"/>
          <w:szCs w:val="22"/>
        </w:rPr>
      </w:pPr>
      <w:r w:rsidRPr="006776BD">
        <w:rPr>
          <w:noProof/>
        </w:rPr>
        <w:lastRenderedPageBreak/>
        <w:drawing>
          <wp:inline distT="0" distB="0" distL="0" distR="0" wp14:anchorId="7F21797E" wp14:editId="7275D894">
            <wp:extent cx="5314950" cy="3228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4950" cy="3228975"/>
                    </a:xfrm>
                    <a:prstGeom prst="rect">
                      <a:avLst/>
                    </a:prstGeom>
                  </pic:spPr>
                </pic:pic>
              </a:graphicData>
            </a:graphic>
          </wp:inline>
        </w:drawing>
      </w:r>
    </w:p>
    <w:p w:rsidR="00C11D17" w:rsidRPr="002E554C" w:rsidRDefault="00C11D17" w:rsidP="00FE242C">
      <w:pPr>
        <w:pStyle w:val="paragraph"/>
        <w:spacing w:before="0" w:beforeAutospacing="0" w:after="0" w:afterAutospacing="0"/>
        <w:jc w:val="both"/>
        <w:textAlignment w:val="baseline"/>
        <w:rPr>
          <w:rStyle w:val="eop"/>
          <w:rFonts w:asciiTheme="minorHAnsi" w:hAnsiTheme="minorHAnsi" w:cstheme="minorHAnsi"/>
          <w:b/>
          <w:color w:val="002060"/>
          <w:sz w:val="22"/>
          <w:szCs w:val="22"/>
        </w:rPr>
      </w:pPr>
    </w:p>
    <w:p w:rsidR="009373AB" w:rsidRPr="0027262B" w:rsidRDefault="009373AB" w:rsidP="00D852FC">
      <w:pPr>
        <w:pStyle w:val="paragraph"/>
        <w:spacing w:before="0" w:beforeAutospacing="0" w:after="0" w:afterAutospacing="0"/>
        <w:jc w:val="both"/>
        <w:textAlignment w:val="baseline"/>
        <w:rPr>
          <w:rStyle w:val="normaltextrun"/>
          <w:rFonts w:asciiTheme="minorHAnsi" w:hAnsiTheme="minorHAnsi" w:cstheme="minorHAnsi"/>
          <w:b/>
        </w:rPr>
      </w:pPr>
      <w:r w:rsidRPr="0027262B">
        <w:rPr>
          <w:rStyle w:val="normaltextrun"/>
          <w:rFonts w:asciiTheme="minorHAnsi" w:hAnsiTheme="minorHAnsi" w:cstheme="minorHAnsi"/>
          <w:b/>
        </w:rPr>
        <w:t>Section</w:t>
      </w:r>
      <w:r w:rsidR="00E020B9" w:rsidRPr="0027262B">
        <w:rPr>
          <w:rStyle w:val="normaltextrun"/>
          <w:rFonts w:asciiTheme="minorHAnsi" w:hAnsiTheme="minorHAnsi" w:cstheme="minorHAnsi"/>
          <w:b/>
        </w:rPr>
        <w:t xml:space="preserve"> 1</w:t>
      </w:r>
      <w:r w:rsidRPr="0027262B">
        <w:rPr>
          <w:rStyle w:val="normaltextrun"/>
          <w:rFonts w:asciiTheme="minorHAnsi" w:hAnsiTheme="minorHAnsi" w:cstheme="minorHAnsi"/>
          <w:b/>
        </w:rPr>
        <w:t>:</w:t>
      </w:r>
    </w:p>
    <w:p w:rsidR="009373AB" w:rsidRPr="0027262B" w:rsidRDefault="009373AB" w:rsidP="00D852FC">
      <w:pPr>
        <w:pStyle w:val="paragraph"/>
        <w:spacing w:before="0" w:beforeAutospacing="0" w:after="0" w:afterAutospacing="0"/>
        <w:jc w:val="both"/>
        <w:textAlignment w:val="baseline"/>
        <w:rPr>
          <w:rStyle w:val="normaltextrun"/>
          <w:rFonts w:asciiTheme="minorHAnsi" w:hAnsiTheme="minorHAnsi" w:cstheme="minorHAnsi"/>
          <w:b/>
          <w:sz w:val="22"/>
          <w:szCs w:val="22"/>
        </w:rPr>
      </w:pPr>
    </w:p>
    <w:p w:rsidR="009373AB" w:rsidRPr="0027262B" w:rsidRDefault="008E6AA2" w:rsidP="00D852FC">
      <w:pPr>
        <w:pStyle w:val="paragraph"/>
        <w:spacing w:before="0" w:beforeAutospacing="0" w:after="0" w:afterAutospacing="0"/>
        <w:jc w:val="both"/>
        <w:textAlignment w:val="baseline"/>
        <w:rPr>
          <w:rStyle w:val="normaltextrun"/>
          <w:rFonts w:asciiTheme="minorHAnsi" w:hAnsiTheme="minorHAnsi" w:cstheme="minorHAnsi"/>
          <w:b/>
          <w:sz w:val="22"/>
          <w:szCs w:val="22"/>
        </w:rPr>
      </w:pPr>
      <w:r>
        <w:rPr>
          <w:noProof/>
        </w:rPr>
        <w:drawing>
          <wp:inline distT="0" distB="0" distL="0" distR="0" wp14:anchorId="4273CB35" wp14:editId="4D1B2D84">
            <wp:extent cx="5731510" cy="22288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228850"/>
                    </a:xfrm>
                    <a:prstGeom prst="rect">
                      <a:avLst/>
                    </a:prstGeom>
                  </pic:spPr>
                </pic:pic>
              </a:graphicData>
            </a:graphic>
          </wp:inline>
        </w:drawing>
      </w:r>
    </w:p>
    <w:p w:rsidR="009373AB" w:rsidRPr="0027262B" w:rsidRDefault="009373AB" w:rsidP="00D852FC">
      <w:pPr>
        <w:pStyle w:val="paragraph"/>
        <w:spacing w:before="0" w:beforeAutospacing="0" w:after="0" w:afterAutospacing="0"/>
        <w:jc w:val="both"/>
        <w:textAlignment w:val="baseline"/>
        <w:rPr>
          <w:rStyle w:val="normaltextrun"/>
          <w:rFonts w:asciiTheme="minorHAnsi" w:hAnsiTheme="minorHAnsi" w:cstheme="minorHAnsi"/>
          <w:sz w:val="22"/>
          <w:szCs w:val="22"/>
        </w:rPr>
      </w:pPr>
    </w:p>
    <w:p w:rsidR="009373AB" w:rsidRPr="0027262B" w:rsidRDefault="009373AB" w:rsidP="00D852FC">
      <w:pPr>
        <w:pStyle w:val="paragraph"/>
        <w:spacing w:before="0" w:beforeAutospacing="0" w:after="0" w:afterAutospacing="0"/>
        <w:jc w:val="both"/>
        <w:textAlignment w:val="baseline"/>
        <w:rPr>
          <w:rStyle w:val="normaltextrun"/>
          <w:rFonts w:asciiTheme="minorHAnsi" w:hAnsiTheme="minorHAnsi" w:cstheme="minorHAnsi"/>
          <w:sz w:val="22"/>
          <w:szCs w:val="22"/>
        </w:rPr>
      </w:pPr>
    </w:p>
    <w:p w:rsidR="00E020B9" w:rsidRDefault="00E020B9" w:rsidP="00CE0AEA">
      <w:pPr>
        <w:pStyle w:val="ListParagraph"/>
        <w:numPr>
          <w:ilvl w:val="0"/>
          <w:numId w:val="9"/>
        </w:numPr>
        <w:jc w:val="both"/>
        <w:rPr>
          <w:rFonts w:eastAsia="Times New Roman" w:cstheme="minorHAnsi"/>
          <w:i/>
          <w:iCs/>
          <w:lang w:eastAsia="en-IE"/>
        </w:rPr>
      </w:pPr>
      <w:r w:rsidRPr="0027262B">
        <w:rPr>
          <w:rStyle w:val="eop"/>
          <w:rFonts w:cstheme="minorHAnsi"/>
        </w:rPr>
        <w:t xml:space="preserve">Please provide the development name and address. </w:t>
      </w:r>
      <w:r w:rsidRPr="0027262B">
        <w:rPr>
          <w:rFonts w:eastAsia="Times New Roman" w:cstheme="minorHAnsi"/>
          <w:iCs/>
          <w:lang w:eastAsia="en-IE"/>
        </w:rPr>
        <w:t>Plea</w:t>
      </w:r>
      <w:r w:rsidR="00CE0AEA" w:rsidRPr="0027262B">
        <w:rPr>
          <w:rFonts w:eastAsia="Times New Roman" w:cstheme="minorHAnsi"/>
          <w:iCs/>
          <w:lang w:eastAsia="en-IE"/>
        </w:rPr>
        <w:t>s</w:t>
      </w:r>
      <w:r w:rsidRPr="0027262B">
        <w:rPr>
          <w:rFonts w:eastAsia="Times New Roman" w:cstheme="minorHAnsi"/>
          <w:iCs/>
          <w:lang w:eastAsia="en-IE"/>
        </w:rPr>
        <w:t xml:space="preserve">e note that details relating to only </w:t>
      </w:r>
      <w:r w:rsidRPr="0027262B">
        <w:rPr>
          <w:rFonts w:eastAsia="Times New Roman" w:cstheme="minorHAnsi"/>
          <w:b/>
          <w:iCs/>
          <w:lang w:eastAsia="en-IE"/>
        </w:rPr>
        <w:t>one</w:t>
      </w:r>
      <w:r w:rsidRPr="0027262B">
        <w:rPr>
          <w:rFonts w:eastAsia="Times New Roman" w:cstheme="minorHAnsi"/>
          <w:iCs/>
          <w:lang w:eastAsia="en-IE"/>
        </w:rPr>
        <w:t xml:space="preserve"> d</w:t>
      </w:r>
      <w:r w:rsidR="00CE0AEA" w:rsidRPr="0027262B">
        <w:rPr>
          <w:rFonts w:eastAsia="Times New Roman" w:cstheme="minorHAnsi"/>
          <w:iCs/>
          <w:lang w:eastAsia="en-IE"/>
        </w:rPr>
        <w:t>evelopment can be entered on a TDS</w:t>
      </w:r>
      <w:r w:rsidRPr="0027262B">
        <w:rPr>
          <w:rFonts w:eastAsia="Times New Roman" w:cstheme="minorHAnsi"/>
          <w:iCs/>
          <w:lang w:eastAsia="en-IE"/>
        </w:rPr>
        <w:t xml:space="preserve">. If you need to register properties in more than one </w:t>
      </w:r>
      <w:r w:rsidR="002148A2" w:rsidRPr="0027262B">
        <w:rPr>
          <w:rFonts w:eastAsia="Times New Roman" w:cstheme="minorHAnsi"/>
          <w:iCs/>
          <w:lang w:eastAsia="en-IE"/>
        </w:rPr>
        <w:t>development,</w:t>
      </w:r>
      <w:r w:rsidR="00CE0AEA" w:rsidRPr="0027262B">
        <w:rPr>
          <w:rFonts w:eastAsia="Times New Roman" w:cstheme="minorHAnsi"/>
          <w:iCs/>
          <w:lang w:eastAsia="en-IE"/>
        </w:rPr>
        <w:t xml:space="preserve"> please use a separate TDS</w:t>
      </w:r>
      <w:r w:rsidRPr="0027262B">
        <w:rPr>
          <w:rFonts w:eastAsia="Times New Roman" w:cstheme="minorHAnsi"/>
          <w:iCs/>
          <w:lang w:eastAsia="en-IE"/>
        </w:rPr>
        <w:t xml:space="preserve"> for each development.</w:t>
      </w:r>
      <w:r w:rsidRPr="0027262B">
        <w:rPr>
          <w:rFonts w:eastAsia="Times New Roman" w:cstheme="minorHAnsi"/>
          <w:i/>
          <w:iCs/>
          <w:lang w:eastAsia="en-IE"/>
        </w:rPr>
        <w:t xml:space="preserve"> </w:t>
      </w:r>
    </w:p>
    <w:p w:rsidR="008E6AA2" w:rsidRDefault="008E6AA2" w:rsidP="008E6AA2">
      <w:pPr>
        <w:pStyle w:val="ListParagraph"/>
        <w:jc w:val="both"/>
        <w:rPr>
          <w:rFonts w:eastAsia="Times New Roman" w:cstheme="minorHAnsi"/>
          <w:i/>
          <w:iCs/>
          <w:lang w:eastAsia="en-IE"/>
        </w:rPr>
      </w:pPr>
    </w:p>
    <w:p w:rsidR="008E6AA2" w:rsidRPr="008E6AA2" w:rsidRDefault="008E6AA2" w:rsidP="008E6AA2">
      <w:pPr>
        <w:pStyle w:val="ListParagraph"/>
        <w:numPr>
          <w:ilvl w:val="0"/>
          <w:numId w:val="9"/>
        </w:numPr>
        <w:jc w:val="both"/>
        <w:rPr>
          <w:rFonts w:eastAsia="Times New Roman" w:cstheme="minorHAnsi"/>
          <w:iCs/>
          <w:lang w:eastAsia="en-IE"/>
        </w:rPr>
      </w:pPr>
      <w:r w:rsidRPr="008E6AA2">
        <w:rPr>
          <w:rStyle w:val="eop"/>
          <w:rFonts w:cstheme="minorHAnsi"/>
        </w:rPr>
        <w:t>Each TDS returned to the RTB will result in a single invoice only. Please complete a separate TDS for each invoice required. Please detail the name and correspondence address for the invoice.</w:t>
      </w:r>
    </w:p>
    <w:p w:rsidR="00E020B9" w:rsidRPr="0027262B" w:rsidRDefault="002148A2" w:rsidP="00E020B9">
      <w:pPr>
        <w:pStyle w:val="paragraph"/>
        <w:numPr>
          <w:ilvl w:val="0"/>
          <w:numId w:val="9"/>
        </w:numPr>
        <w:spacing w:before="0" w:beforeAutospacing="0" w:after="0" w:afterAutospacing="0"/>
        <w:jc w:val="both"/>
        <w:textAlignment w:val="baseline"/>
        <w:rPr>
          <w:rStyle w:val="eop"/>
          <w:rFonts w:asciiTheme="minorHAnsi" w:hAnsiTheme="minorHAnsi" w:cstheme="minorHAnsi"/>
          <w:sz w:val="22"/>
          <w:szCs w:val="22"/>
        </w:rPr>
      </w:pPr>
      <w:r w:rsidRPr="0027262B">
        <w:rPr>
          <w:rStyle w:val="eop"/>
          <w:rFonts w:asciiTheme="minorHAnsi" w:hAnsiTheme="minorHAnsi" w:cstheme="minorHAnsi"/>
          <w:sz w:val="22"/>
          <w:szCs w:val="22"/>
        </w:rPr>
        <w:t>Please indicate who is completing the TDS i.e. Landlord, Agent and/or Management company (please select all that apply)</w:t>
      </w:r>
    </w:p>
    <w:p w:rsidR="002148A2" w:rsidRDefault="002148A2" w:rsidP="002148A2">
      <w:pPr>
        <w:pStyle w:val="paragraph"/>
        <w:spacing w:before="0" w:beforeAutospacing="0" w:after="0" w:afterAutospacing="0"/>
        <w:ind w:left="720"/>
        <w:jc w:val="both"/>
        <w:textAlignment w:val="baseline"/>
        <w:rPr>
          <w:rStyle w:val="eop"/>
          <w:rFonts w:asciiTheme="minorHAnsi" w:hAnsiTheme="minorHAnsi" w:cstheme="minorHAnsi"/>
          <w:sz w:val="22"/>
          <w:szCs w:val="22"/>
        </w:rPr>
      </w:pPr>
    </w:p>
    <w:p w:rsidR="006776BD" w:rsidRDefault="006776BD" w:rsidP="002148A2">
      <w:pPr>
        <w:pStyle w:val="paragraph"/>
        <w:spacing w:before="0" w:beforeAutospacing="0" w:after="0" w:afterAutospacing="0"/>
        <w:ind w:left="720"/>
        <w:jc w:val="both"/>
        <w:textAlignment w:val="baseline"/>
        <w:rPr>
          <w:rStyle w:val="eop"/>
          <w:rFonts w:asciiTheme="minorHAnsi" w:hAnsiTheme="minorHAnsi" w:cstheme="minorHAnsi"/>
          <w:sz w:val="22"/>
          <w:szCs w:val="22"/>
        </w:rPr>
      </w:pPr>
    </w:p>
    <w:p w:rsidR="006776BD" w:rsidRPr="0027262B" w:rsidRDefault="006776BD" w:rsidP="002148A2">
      <w:pPr>
        <w:pStyle w:val="paragraph"/>
        <w:spacing w:before="0" w:beforeAutospacing="0" w:after="0" w:afterAutospacing="0"/>
        <w:ind w:left="720"/>
        <w:jc w:val="both"/>
        <w:textAlignment w:val="baseline"/>
        <w:rPr>
          <w:rStyle w:val="eop"/>
          <w:rFonts w:asciiTheme="minorHAnsi" w:hAnsiTheme="minorHAnsi" w:cstheme="minorHAnsi"/>
          <w:sz w:val="22"/>
          <w:szCs w:val="22"/>
        </w:rPr>
      </w:pPr>
    </w:p>
    <w:p w:rsidR="00E020B9" w:rsidRPr="0027262B" w:rsidRDefault="00E020B9" w:rsidP="00E020B9">
      <w:pPr>
        <w:pStyle w:val="paragraph"/>
        <w:numPr>
          <w:ilvl w:val="0"/>
          <w:numId w:val="9"/>
        </w:numPr>
        <w:spacing w:before="0" w:beforeAutospacing="0" w:after="0" w:afterAutospacing="0"/>
        <w:textAlignment w:val="baseline"/>
        <w:rPr>
          <w:rFonts w:asciiTheme="minorHAnsi" w:hAnsiTheme="minorHAnsi" w:cstheme="minorHAnsi"/>
          <w:b/>
          <w:bCs/>
          <w:sz w:val="22"/>
          <w:szCs w:val="22"/>
        </w:rPr>
      </w:pPr>
      <w:r w:rsidRPr="0027262B">
        <w:rPr>
          <w:rFonts w:asciiTheme="minorHAnsi" w:hAnsiTheme="minorHAnsi" w:cstheme="minorHAnsi"/>
          <w:bCs/>
          <w:sz w:val="22"/>
          <w:szCs w:val="22"/>
        </w:rPr>
        <w:lastRenderedPageBreak/>
        <w:t xml:space="preserve">If you are an Agent or management company, you must provide the following details of </w:t>
      </w:r>
      <w:r w:rsidR="002148A2" w:rsidRPr="0027262B">
        <w:rPr>
          <w:rFonts w:asciiTheme="minorHAnsi" w:hAnsiTheme="minorHAnsi" w:cstheme="minorHAnsi"/>
          <w:bCs/>
          <w:sz w:val="22"/>
          <w:szCs w:val="22"/>
        </w:rPr>
        <w:t xml:space="preserve">the person </w:t>
      </w:r>
      <w:r w:rsidRPr="0027262B">
        <w:rPr>
          <w:rFonts w:asciiTheme="minorHAnsi" w:hAnsiTheme="minorHAnsi" w:cstheme="minorHAnsi"/>
          <w:bCs/>
          <w:sz w:val="22"/>
          <w:szCs w:val="22"/>
        </w:rPr>
        <w:t>completing the Tenancy Data Sheet:</w:t>
      </w:r>
    </w:p>
    <w:p w:rsidR="00E020B9" w:rsidRPr="0027262B" w:rsidRDefault="00E020B9" w:rsidP="00E020B9">
      <w:pPr>
        <w:pStyle w:val="paragraph"/>
        <w:numPr>
          <w:ilvl w:val="0"/>
          <w:numId w:val="10"/>
        </w:numPr>
        <w:spacing w:before="0" w:beforeAutospacing="0" w:after="0" w:afterAutospacing="0"/>
        <w:textAlignment w:val="baseline"/>
        <w:rPr>
          <w:rFonts w:asciiTheme="minorHAnsi" w:hAnsiTheme="minorHAnsi" w:cstheme="minorHAnsi"/>
          <w:b/>
          <w:bCs/>
          <w:sz w:val="22"/>
          <w:szCs w:val="22"/>
        </w:rPr>
      </w:pPr>
      <w:r w:rsidRPr="0027262B">
        <w:rPr>
          <w:rFonts w:asciiTheme="minorHAnsi" w:eastAsiaTheme="minorHAnsi" w:hAnsiTheme="minorHAnsi" w:cstheme="minorHAnsi"/>
          <w:bCs/>
          <w:sz w:val="22"/>
          <w:szCs w:val="22"/>
          <w:lang w:eastAsia="en-US"/>
        </w:rPr>
        <w:t>C</w:t>
      </w:r>
      <w:r w:rsidRPr="0027262B">
        <w:rPr>
          <w:rFonts w:asciiTheme="minorHAnsi" w:hAnsiTheme="minorHAnsi" w:cstheme="minorHAnsi"/>
          <w:bCs/>
          <w:sz w:val="22"/>
          <w:szCs w:val="22"/>
        </w:rPr>
        <w:t>ontact Name</w:t>
      </w:r>
    </w:p>
    <w:p w:rsidR="00E020B9" w:rsidRPr="0027262B" w:rsidRDefault="00E020B9" w:rsidP="00E020B9">
      <w:pPr>
        <w:pStyle w:val="paragraph"/>
        <w:numPr>
          <w:ilvl w:val="0"/>
          <w:numId w:val="10"/>
        </w:numPr>
        <w:spacing w:before="0" w:beforeAutospacing="0" w:after="0" w:afterAutospacing="0"/>
        <w:textAlignment w:val="baseline"/>
        <w:rPr>
          <w:rFonts w:asciiTheme="minorHAnsi" w:hAnsiTheme="minorHAnsi" w:cstheme="minorHAnsi"/>
          <w:bCs/>
          <w:sz w:val="22"/>
          <w:szCs w:val="22"/>
        </w:rPr>
      </w:pPr>
      <w:r w:rsidRPr="0027262B">
        <w:rPr>
          <w:rFonts w:asciiTheme="minorHAnsi" w:hAnsiTheme="minorHAnsi" w:cstheme="minorHAnsi"/>
          <w:bCs/>
          <w:sz w:val="22"/>
          <w:szCs w:val="22"/>
        </w:rPr>
        <w:t>Email address</w:t>
      </w:r>
    </w:p>
    <w:p w:rsidR="00E020B9" w:rsidRPr="0027262B" w:rsidRDefault="002148A2" w:rsidP="00E020B9">
      <w:pPr>
        <w:pStyle w:val="paragraph"/>
        <w:numPr>
          <w:ilvl w:val="0"/>
          <w:numId w:val="10"/>
        </w:numPr>
        <w:spacing w:before="0" w:beforeAutospacing="0" w:after="0" w:afterAutospacing="0"/>
        <w:textAlignment w:val="baseline"/>
        <w:rPr>
          <w:rFonts w:asciiTheme="minorHAnsi" w:hAnsiTheme="minorHAnsi" w:cstheme="minorHAnsi"/>
          <w:bCs/>
          <w:sz w:val="22"/>
          <w:szCs w:val="22"/>
        </w:rPr>
      </w:pPr>
      <w:r w:rsidRPr="0027262B">
        <w:rPr>
          <w:rFonts w:asciiTheme="minorHAnsi" w:hAnsiTheme="minorHAnsi" w:cstheme="minorHAnsi"/>
          <w:bCs/>
          <w:sz w:val="22"/>
          <w:szCs w:val="22"/>
        </w:rPr>
        <w:t xml:space="preserve">Contact </w:t>
      </w:r>
      <w:r w:rsidR="00E020B9" w:rsidRPr="0027262B">
        <w:rPr>
          <w:rFonts w:asciiTheme="minorHAnsi" w:hAnsiTheme="minorHAnsi" w:cstheme="minorHAnsi"/>
          <w:bCs/>
          <w:sz w:val="22"/>
          <w:szCs w:val="22"/>
        </w:rPr>
        <w:t>Phone no.</w:t>
      </w:r>
    </w:p>
    <w:p w:rsidR="00E020B9" w:rsidRPr="0027262B" w:rsidRDefault="00E020B9" w:rsidP="00E020B9">
      <w:pPr>
        <w:pStyle w:val="paragraph"/>
        <w:spacing w:before="0" w:beforeAutospacing="0" w:after="0" w:afterAutospacing="0"/>
        <w:ind w:left="1440"/>
        <w:textAlignment w:val="baseline"/>
        <w:rPr>
          <w:rFonts w:asciiTheme="minorHAnsi" w:hAnsiTheme="minorHAnsi" w:cstheme="minorHAnsi"/>
          <w:bCs/>
          <w:sz w:val="22"/>
          <w:szCs w:val="22"/>
        </w:rPr>
      </w:pPr>
    </w:p>
    <w:p w:rsidR="00E020B9" w:rsidRPr="0027262B" w:rsidRDefault="00E020B9" w:rsidP="00FE242C">
      <w:pPr>
        <w:pStyle w:val="paragraph"/>
        <w:numPr>
          <w:ilvl w:val="0"/>
          <w:numId w:val="13"/>
        </w:numPr>
        <w:spacing w:before="0" w:beforeAutospacing="0" w:after="0" w:afterAutospacing="0"/>
        <w:textAlignment w:val="baseline"/>
        <w:rPr>
          <w:rFonts w:asciiTheme="minorHAnsi" w:hAnsiTheme="minorHAnsi" w:cstheme="minorHAnsi"/>
          <w:bCs/>
          <w:sz w:val="22"/>
          <w:szCs w:val="22"/>
        </w:rPr>
      </w:pPr>
      <w:r w:rsidRPr="0027262B">
        <w:rPr>
          <w:rFonts w:asciiTheme="minorHAnsi" w:hAnsiTheme="minorHAnsi" w:cstheme="minorHAnsi"/>
          <w:bCs/>
          <w:sz w:val="22"/>
          <w:szCs w:val="22"/>
        </w:rPr>
        <w:t xml:space="preserve">If you are an Agent or management company, you must ensure to tick the declaration box stating </w:t>
      </w:r>
      <w:r w:rsidRPr="0027262B">
        <w:rPr>
          <w:rFonts w:asciiTheme="minorHAnsi" w:hAnsiTheme="minorHAnsi" w:cstheme="minorHAnsi"/>
          <w:bCs/>
          <w:i/>
          <w:sz w:val="22"/>
          <w:szCs w:val="22"/>
        </w:rPr>
        <w:t>“I confirm I have the authority to act on behalf of the landlord(s) listed in this TDS and they have full knowledge I am completing tenancy registration(s) on their behalf”</w:t>
      </w:r>
    </w:p>
    <w:p w:rsidR="00FE242C" w:rsidRPr="0027262B" w:rsidRDefault="00FE242C" w:rsidP="00FE242C">
      <w:pPr>
        <w:pStyle w:val="paragraph"/>
        <w:spacing w:before="0" w:beforeAutospacing="0" w:after="0" w:afterAutospacing="0"/>
        <w:textAlignment w:val="baseline"/>
        <w:rPr>
          <w:rFonts w:asciiTheme="minorHAnsi" w:hAnsiTheme="minorHAnsi" w:cstheme="minorHAnsi"/>
          <w:bCs/>
          <w:sz w:val="22"/>
          <w:szCs w:val="22"/>
        </w:rPr>
      </w:pPr>
    </w:p>
    <w:p w:rsidR="00FE242C" w:rsidRDefault="00FE242C" w:rsidP="00FE242C">
      <w:pPr>
        <w:pStyle w:val="paragraph"/>
        <w:numPr>
          <w:ilvl w:val="0"/>
          <w:numId w:val="13"/>
        </w:numPr>
        <w:spacing w:before="0" w:beforeAutospacing="0" w:after="0" w:afterAutospacing="0"/>
        <w:textAlignment w:val="baseline"/>
        <w:rPr>
          <w:rStyle w:val="eop"/>
          <w:rFonts w:asciiTheme="minorHAnsi" w:hAnsiTheme="minorHAnsi" w:cstheme="minorHAnsi"/>
          <w:bCs/>
          <w:sz w:val="22"/>
          <w:szCs w:val="22"/>
        </w:rPr>
      </w:pPr>
      <w:r w:rsidRPr="0027262B">
        <w:rPr>
          <w:rStyle w:val="eop"/>
          <w:rFonts w:asciiTheme="minorHAnsi" w:hAnsiTheme="minorHAnsi" w:cstheme="minorHAnsi"/>
          <w:bCs/>
          <w:sz w:val="22"/>
          <w:szCs w:val="22"/>
        </w:rPr>
        <w:t>Please tick the declaration</w:t>
      </w:r>
      <w:r w:rsidR="007E3D42">
        <w:rPr>
          <w:rStyle w:val="eop"/>
          <w:rFonts w:asciiTheme="minorHAnsi" w:hAnsiTheme="minorHAnsi" w:cstheme="minorHAnsi"/>
          <w:bCs/>
          <w:sz w:val="22"/>
          <w:szCs w:val="22"/>
        </w:rPr>
        <w:t>*</w:t>
      </w:r>
      <w:r w:rsidRPr="0027262B">
        <w:rPr>
          <w:rStyle w:val="eop"/>
          <w:rFonts w:asciiTheme="minorHAnsi" w:hAnsiTheme="minorHAnsi" w:cstheme="minorHAnsi"/>
          <w:bCs/>
          <w:sz w:val="22"/>
          <w:szCs w:val="22"/>
        </w:rPr>
        <w:t xml:space="preserve"> box to confirm that all information provided on the TDS is correct to the best of your knowledge</w:t>
      </w:r>
    </w:p>
    <w:p w:rsidR="007E3D42" w:rsidRPr="0027262B" w:rsidRDefault="007E3D42" w:rsidP="007E3D42">
      <w:pPr>
        <w:pStyle w:val="paragraph"/>
        <w:spacing w:before="0" w:beforeAutospacing="0" w:after="0" w:afterAutospacing="0"/>
        <w:textAlignment w:val="baseline"/>
        <w:rPr>
          <w:rStyle w:val="eop"/>
          <w:rFonts w:asciiTheme="minorHAnsi" w:hAnsiTheme="minorHAnsi" w:cstheme="minorHAnsi"/>
          <w:bCs/>
          <w:sz w:val="22"/>
          <w:szCs w:val="22"/>
        </w:rPr>
      </w:pPr>
    </w:p>
    <w:p w:rsidR="007E3D42" w:rsidRPr="007E3D42" w:rsidRDefault="006D36E0" w:rsidP="007E3D42">
      <w:pPr>
        <w:pStyle w:val="paragraph"/>
        <w:spacing w:before="0" w:beforeAutospacing="0" w:after="0" w:afterAutospacing="0"/>
        <w:jc w:val="both"/>
        <w:textAlignment w:val="baseline"/>
        <w:rPr>
          <w:rFonts w:asciiTheme="minorHAnsi" w:hAnsiTheme="minorHAnsi" w:cstheme="minorHAnsi"/>
          <w:sz w:val="20"/>
          <w:szCs w:val="20"/>
        </w:rPr>
      </w:pPr>
      <w:r w:rsidRPr="007E3D42">
        <w:rPr>
          <w:rStyle w:val="eop"/>
          <w:rFonts w:asciiTheme="minorHAnsi" w:hAnsiTheme="minorHAnsi" w:cstheme="minorHAnsi"/>
          <w:sz w:val="20"/>
          <w:szCs w:val="20"/>
        </w:rPr>
        <w:t> </w:t>
      </w:r>
      <w:r w:rsidR="007E3D42" w:rsidRPr="007E3D42">
        <w:rPr>
          <w:rStyle w:val="normaltextrun"/>
          <w:rFonts w:asciiTheme="minorHAnsi" w:hAnsiTheme="minorHAnsi" w:cstheme="minorHAnsi"/>
          <w:sz w:val="20"/>
          <w:szCs w:val="20"/>
        </w:rPr>
        <w:t>*it is an offence to knowingly or recklessly furnish false or misleading information to the Residential Tenancies Board. If found guilty, a person shall be liable on summary conviction to a fine of up to €4,000 or a term of up to 6 months imprisonment or both</w:t>
      </w:r>
      <w:r w:rsidR="007E3D42" w:rsidRPr="007E3D42">
        <w:rPr>
          <w:rStyle w:val="eop"/>
          <w:rFonts w:asciiTheme="minorHAnsi" w:hAnsiTheme="minorHAnsi" w:cstheme="minorHAnsi"/>
          <w:sz w:val="20"/>
          <w:szCs w:val="20"/>
        </w:rPr>
        <w:t> </w:t>
      </w:r>
    </w:p>
    <w:p w:rsidR="006D36E0" w:rsidRPr="0027262B" w:rsidRDefault="006D36E0" w:rsidP="00D852FC">
      <w:pPr>
        <w:pStyle w:val="paragraph"/>
        <w:spacing w:before="0" w:beforeAutospacing="0" w:after="0" w:afterAutospacing="0"/>
        <w:jc w:val="both"/>
        <w:textAlignment w:val="baseline"/>
        <w:rPr>
          <w:rFonts w:asciiTheme="minorHAnsi" w:hAnsiTheme="minorHAnsi" w:cstheme="minorHAnsi"/>
          <w:sz w:val="22"/>
          <w:szCs w:val="22"/>
        </w:rPr>
      </w:pPr>
    </w:p>
    <w:p w:rsidR="009F2036" w:rsidRPr="0027262B" w:rsidRDefault="00FE242C" w:rsidP="00D852FC">
      <w:pPr>
        <w:pStyle w:val="paragraph"/>
        <w:spacing w:before="0" w:beforeAutospacing="0" w:after="0" w:afterAutospacing="0"/>
        <w:jc w:val="both"/>
        <w:textAlignment w:val="baseline"/>
        <w:rPr>
          <w:rStyle w:val="eop"/>
          <w:rFonts w:asciiTheme="minorHAnsi" w:hAnsiTheme="minorHAnsi" w:cstheme="minorHAnsi"/>
          <w:b/>
          <w:sz w:val="22"/>
          <w:szCs w:val="22"/>
        </w:rPr>
      </w:pPr>
      <w:r w:rsidRPr="0027262B">
        <w:rPr>
          <w:rStyle w:val="eop"/>
          <w:rFonts w:asciiTheme="minorHAnsi" w:hAnsiTheme="minorHAnsi" w:cstheme="minorHAnsi"/>
          <w:b/>
          <w:sz w:val="22"/>
          <w:szCs w:val="22"/>
        </w:rPr>
        <w:t>Section 2</w:t>
      </w:r>
      <w:r w:rsidR="00F60C80" w:rsidRPr="0027262B">
        <w:rPr>
          <w:rStyle w:val="eop"/>
          <w:rFonts w:asciiTheme="minorHAnsi" w:hAnsiTheme="minorHAnsi" w:cstheme="minorHAnsi"/>
          <w:b/>
          <w:sz w:val="22"/>
          <w:szCs w:val="22"/>
        </w:rPr>
        <w:t>- Landlord Details</w:t>
      </w:r>
      <w:r w:rsidRPr="0027262B">
        <w:rPr>
          <w:rStyle w:val="eop"/>
          <w:rFonts w:asciiTheme="minorHAnsi" w:hAnsiTheme="minorHAnsi" w:cstheme="minorHAnsi"/>
          <w:b/>
          <w:sz w:val="22"/>
          <w:szCs w:val="22"/>
        </w:rPr>
        <w:t>:</w:t>
      </w:r>
    </w:p>
    <w:p w:rsidR="00FE242C" w:rsidRPr="0027262B" w:rsidRDefault="00FE242C" w:rsidP="00D852FC">
      <w:pPr>
        <w:pStyle w:val="paragraph"/>
        <w:spacing w:before="0" w:beforeAutospacing="0" w:after="0" w:afterAutospacing="0"/>
        <w:jc w:val="both"/>
        <w:textAlignment w:val="baseline"/>
        <w:rPr>
          <w:rStyle w:val="eop"/>
          <w:rFonts w:asciiTheme="minorHAnsi" w:hAnsiTheme="minorHAnsi" w:cstheme="minorHAnsi"/>
          <w:b/>
          <w:sz w:val="22"/>
          <w:szCs w:val="22"/>
        </w:rPr>
      </w:pPr>
    </w:p>
    <w:p w:rsidR="00FE242C" w:rsidRPr="0027262B" w:rsidRDefault="006776BD" w:rsidP="00D852FC">
      <w:pPr>
        <w:pStyle w:val="paragraph"/>
        <w:spacing w:before="0" w:beforeAutospacing="0" w:after="0" w:afterAutospacing="0"/>
        <w:jc w:val="both"/>
        <w:textAlignment w:val="baseline"/>
        <w:rPr>
          <w:rStyle w:val="eop"/>
          <w:rFonts w:asciiTheme="minorHAnsi" w:hAnsiTheme="minorHAnsi" w:cstheme="minorHAnsi"/>
          <w:b/>
          <w:sz w:val="22"/>
          <w:szCs w:val="22"/>
        </w:rPr>
      </w:pPr>
      <w:r>
        <w:rPr>
          <w:noProof/>
        </w:rPr>
        <w:drawing>
          <wp:inline distT="0" distB="0" distL="0" distR="0" wp14:anchorId="7369D246" wp14:editId="10801857">
            <wp:extent cx="5731510" cy="13335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333500"/>
                    </a:xfrm>
                    <a:prstGeom prst="rect">
                      <a:avLst/>
                    </a:prstGeom>
                  </pic:spPr>
                </pic:pic>
              </a:graphicData>
            </a:graphic>
          </wp:inline>
        </w:drawing>
      </w:r>
    </w:p>
    <w:p w:rsidR="00D55F8C" w:rsidRPr="0027262B" w:rsidRDefault="00D55F8C" w:rsidP="00D852FC">
      <w:pPr>
        <w:pStyle w:val="paragraph"/>
        <w:spacing w:before="0" w:beforeAutospacing="0" w:after="0" w:afterAutospacing="0"/>
        <w:jc w:val="both"/>
        <w:textAlignment w:val="baseline"/>
        <w:rPr>
          <w:rStyle w:val="eop"/>
          <w:rFonts w:asciiTheme="minorHAnsi" w:hAnsiTheme="minorHAnsi" w:cstheme="minorHAnsi"/>
          <w:sz w:val="22"/>
          <w:szCs w:val="22"/>
        </w:rPr>
      </w:pPr>
    </w:p>
    <w:p w:rsidR="00F60C80" w:rsidRPr="0027262B" w:rsidRDefault="00F60C80" w:rsidP="00D852FC">
      <w:pPr>
        <w:pStyle w:val="paragraph"/>
        <w:spacing w:before="0" w:beforeAutospacing="0" w:after="0" w:afterAutospacing="0"/>
        <w:jc w:val="both"/>
        <w:textAlignment w:val="baseline"/>
        <w:rPr>
          <w:rStyle w:val="eop"/>
          <w:rFonts w:asciiTheme="minorHAnsi" w:hAnsiTheme="minorHAnsi" w:cstheme="minorHAnsi"/>
          <w:sz w:val="22"/>
          <w:szCs w:val="22"/>
        </w:rPr>
      </w:pPr>
      <w:r w:rsidRPr="0027262B">
        <w:rPr>
          <w:rStyle w:val="eop"/>
          <w:rFonts w:asciiTheme="minorHAnsi" w:hAnsiTheme="minorHAnsi" w:cstheme="minorHAnsi"/>
          <w:sz w:val="22"/>
          <w:szCs w:val="22"/>
        </w:rPr>
        <w:t>Please select whether the landlord is a company or individual a</w:t>
      </w:r>
      <w:r w:rsidR="004733E0" w:rsidRPr="0027262B">
        <w:rPr>
          <w:rStyle w:val="eop"/>
          <w:rFonts w:asciiTheme="minorHAnsi" w:hAnsiTheme="minorHAnsi" w:cstheme="minorHAnsi"/>
          <w:sz w:val="22"/>
          <w:szCs w:val="22"/>
        </w:rPr>
        <w:t>nd fill in the relating fields:</w:t>
      </w:r>
    </w:p>
    <w:p w:rsidR="00F60C80" w:rsidRPr="0057110D" w:rsidRDefault="00F60C80" w:rsidP="0057110D">
      <w:pPr>
        <w:pStyle w:val="paragraph"/>
        <w:numPr>
          <w:ilvl w:val="0"/>
          <w:numId w:val="14"/>
        </w:numPr>
        <w:spacing w:before="0" w:beforeAutospacing="0" w:after="0" w:afterAutospacing="0"/>
        <w:jc w:val="both"/>
        <w:textAlignment w:val="baseline"/>
        <w:rPr>
          <w:rStyle w:val="eop"/>
          <w:rFonts w:asciiTheme="minorHAnsi" w:hAnsiTheme="minorHAnsi" w:cstheme="minorHAnsi"/>
          <w:sz w:val="22"/>
          <w:szCs w:val="22"/>
        </w:rPr>
      </w:pPr>
      <w:r w:rsidRPr="0027262B">
        <w:rPr>
          <w:rStyle w:val="eop"/>
          <w:rFonts w:asciiTheme="minorHAnsi" w:hAnsiTheme="minorHAnsi" w:cstheme="minorHAnsi"/>
          <w:sz w:val="22"/>
          <w:szCs w:val="22"/>
        </w:rPr>
        <w:t xml:space="preserve">Landlords </w:t>
      </w:r>
      <w:r w:rsidR="004733E0" w:rsidRPr="0027262B">
        <w:rPr>
          <w:rStyle w:val="eop"/>
          <w:rFonts w:asciiTheme="minorHAnsi" w:hAnsiTheme="minorHAnsi" w:cstheme="minorHAnsi"/>
          <w:sz w:val="22"/>
          <w:szCs w:val="22"/>
        </w:rPr>
        <w:t>Personal Public Service Number (PPSN) be provided wher</w:t>
      </w:r>
      <w:r w:rsidR="006776BD">
        <w:rPr>
          <w:rStyle w:val="eop"/>
          <w:rFonts w:asciiTheme="minorHAnsi" w:hAnsiTheme="minorHAnsi" w:cstheme="minorHAnsi"/>
          <w:sz w:val="22"/>
          <w:szCs w:val="22"/>
        </w:rPr>
        <w:t>e th</w:t>
      </w:r>
      <w:r w:rsidR="0057110D">
        <w:rPr>
          <w:rStyle w:val="eop"/>
          <w:rFonts w:asciiTheme="minorHAnsi" w:hAnsiTheme="minorHAnsi" w:cstheme="minorHAnsi"/>
          <w:sz w:val="22"/>
          <w:szCs w:val="22"/>
        </w:rPr>
        <w:t>e landlord is an individual (</w:t>
      </w:r>
      <w:r w:rsidR="0057110D" w:rsidRPr="0057110D">
        <w:rPr>
          <w:rFonts w:asciiTheme="minorHAnsi" w:hAnsiTheme="minorHAnsi" w:cstheme="minorHAnsi"/>
          <w:sz w:val="22"/>
          <w:szCs w:val="22"/>
        </w:rPr>
        <w:t>There may be</w:t>
      </w:r>
      <w:r w:rsidR="0057110D">
        <w:rPr>
          <w:rFonts w:asciiTheme="minorHAnsi" w:hAnsiTheme="minorHAnsi" w:cstheme="minorHAnsi"/>
          <w:sz w:val="22"/>
          <w:szCs w:val="22"/>
        </w:rPr>
        <w:t xml:space="preserve"> more than 1 landlord</w:t>
      </w:r>
      <w:r w:rsidR="0057110D" w:rsidRPr="0057110D">
        <w:rPr>
          <w:rFonts w:asciiTheme="minorHAnsi" w:hAnsiTheme="minorHAnsi" w:cstheme="minorHAnsi"/>
          <w:sz w:val="22"/>
          <w:szCs w:val="22"/>
        </w:rPr>
        <w:t>, therefore we have provided you with extra columns</w:t>
      </w:r>
      <w:r w:rsidR="0057110D">
        <w:rPr>
          <w:rFonts w:asciiTheme="minorHAnsi" w:hAnsiTheme="minorHAnsi" w:cstheme="minorHAnsi"/>
          <w:sz w:val="22"/>
          <w:szCs w:val="22"/>
        </w:rPr>
        <w:t xml:space="preserve"> i.e. Landlord1/Landlord2 to allow for this).</w:t>
      </w:r>
    </w:p>
    <w:p w:rsidR="004733E0" w:rsidRPr="0027262B" w:rsidRDefault="004733E0" w:rsidP="004733E0">
      <w:pPr>
        <w:pStyle w:val="paragraph"/>
        <w:numPr>
          <w:ilvl w:val="0"/>
          <w:numId w:val="14"/>
        </w:numPr>
        <w:spacing w:before="0" w:beforeAutospacing="0" w:after="0" w:afterAutospacing="0"/>
        <w:jc w:val="both"/>
        <w:textAlignment w:val="baseline"/>
        <w:rPr>
          <w:rStyle w:val="eop"/>
          <w:rFonts w:asciiTheme="minorHAnsi" w:hAnsiTheme="minorHAnsi" w:cstheme="minorHAnsi"/>
          <w:sz w:val="22"/>
          <w:szCs w:val="22"/>
        </w:rPr>
      </w:pPr>
      <w:r w:rsidRPr="0027262B">
        <w:rPr>
          <w:rStyle w:val="eop"/>
          <w:rFonts w:asciiTheme="minorHAnsi" w:hAnsiTheme="minorHAnsi" w:cstheme="minorHAnsi"/>
          <w:sz w:val="22"/>
          <w:szCs w:val="22"/>
        </w:rPr>
        <w:t>If the landlord is a company, then the registered number of that company (CRO) must be provided.</w:t>
      </w:r>
    </w:p>
    <w:p w:rsidR="004733E0" w:rsidRPr="0027262B" w:rsidRDefault="004733E0" w:rsidP="00D852FC">
      <w:pPr>
        <w:pStyle w:val="paragraph"/>
        <w:spacing w:before="0" w:beforeAutospacing="0" w:after="0" w:afterAutospacing="0"/>
        <w:jc w:val="both"/>
        <w:textAlignment w:val="baseline"/>
        <w:rPr>
          <w:rStyle w:val="eop"/>
          <w:rFonts w:asciiTheme="minorHAnsi" w:hAnsiTheme="minorHAnsi" w:cstheme="minorHAnsi"/>
          <w:sz w:val="22"/>
          <w:szCs w:val="22"/>
        </w:rPr>
      </w:pPr>
    </w:p>
    <w:p w:rsidR="004733E0" w:rsidRPr="00022DAE" w:rsidRDefault="004733E0" w:rsidP="00D852FC">
      <w:pPr>
        <w:pStyle w:val="paragraph"/>
        <w:spacing w:before="0" w:beforeAutospacing="0" w:after="0" w:afterAutospacing="0"/>
        <w:jc w:val="both"/>
        <w:textAlignment w:val="baseline"/>
        <w:rPr>
          <w:rStyle w:val="eop"/>
          <w:rFonts w:asciiTheme="minorHAnsi" w:hAnsiTheme="minorHAnsi" w:cstheme="minorHAnsi"/>
          <w:sz w:val="22"/>
          <w:szCs w:val="22"/>
        </w:rPr>
      </w:pPr>
      <w:r w:rsidRPr="00022DAE">
        <w:rPr>
          <w:rStyle w:val="eop"/>
          <w:rFonts w:asciiTheme="minorHAnsi" w:hAnsiTheme="minorHAnsi" w:cstheme="minorHAnsi"/>
          <w:sz w:val="22"/>
          <w:szCs w:val="22"/>
        </w:rPr>
        <w:t xml:space="preserve">Please note the address of the landlord </w:t>
      </w:r>
      <w:bookmarkStart w:id="0" w:name="_GoBack"/>
      <w:bookmarkEnd w:id="0"/>
      <w:r w:rsidRPr="00022DAE">
        <w:rPr>
          <w:rStyle w:val="eop"/>
          <w:rFonts w:asciiTheme="minorHAnsi" w:hAnsiTheme="minorHAnsi" w:cstheme="minorHAnsi"/>
          <w:sz w:val="22"/>
          <w:szCs w:val="22"/>
        </w:rPr>
        <w:t>given on the TDS will be used by the RTB for corresponding with the landlord in relation to this tenancy.</w:t>
      </w:r>
    </w:p>
    <w:p w:rsidR="00D852FC" w:rsidRPr="0027262B" w:rsidRDefault="00D852FC" w:rsidP="00D852FC">
      <w:pPr>
        <w:pStyle w:val="ListParagraph"/>
        <w:spacing w:after="0" w:line="240" w:lineRule="auto"/>
        <w:rPr>
          <w:rFonts w:cstheme="minorHAnsi"/>
          <w:bCs/>
        </w:rPr>
      </w:pPr>
    </w:p>
    <w:p w:rsidR="00D27802" w:rsidRPr="0027262B" w:rsidRDefault="004733E0" w:rsidP="00D27802">
      <w:pPr>
        <w:pStyle w:val="paragraph"/>
        <w:spacing w:before="0" w:beforeAutospacing="0" w:after="0" w:afterAutospacing="0"/>
        <w:textAlignment w:val="baseline"/>
        <w:rPr>
          <w:rFonts w:asciiTheme="minorHAnsi" w:hAnsiTheme="minorHAnsi" w:cstheme="minorHAnsi"/>
          <w:b/>
          <w:bCs/>
          <w:sz w:val="22"/>
          <w:szCs w:val="22"/>
        </w:rPr>
      </w:pPr>
      <w:r w:rsidRPr="0027262B">
        <w:rPr>
          <w:rFonts w:asciiTheme="minorHAnsi" w:hAnsiTheme="minorHAnsi" w:cstheme="minorHAnsi"/>
          <w:b/>
          <w:bCs/>
          <w:sz w:val="22"/>
          <w:szCs w:val="22"/>
        </w:rPr>
        <w:t>Section 3- Agent Details</w:t>
      </w:r>
      <w:r w:rsidR="00821D1F">
        <w:rPr>
          <w:rFonts w:asciiTheme="minorHAnsi" w:hAnsiTheme="minorHAnsi" w:cstheme="minorHAnsi"/>
          <w:b/>
          <w:bCs/>
          <w:sz w:val="22"/>
          <w:szCs w:val="22"/>
        </w:rPr>
        <w:t xml:space="preserve"> (if applicable)</w:t>
      </w:r>
      <w:r w:rsidRPr="0027262B">
        <w:rPr>
          <w:rFonts w:asciiTheme="minorHAnsi" w:hAnsiTheme="minorHAnsi" w:cstheme="minorHAnsi"/>
          <w:b/>
          <w:bCs/>
          <w:sz w:val="22"/>
          <w:szCs w:val="22"/>
        </w:rPr>
        <w:t>:</w:t>
      </w:r>
    </w:p>
    <w:p w:rsidR="004733E0" w:rsidRPr="0027262B" w:rsidRDefault="004733E0" w:rsidP="00D27802">
      <w:pPr>
        <w:pStyle w:val="paragraph"/>
        <w:spacing w:before="0" w:beforeAutospacing="0" w:after="0" w:afterAutospacing="0"/>
        <w:textAlignment w:val="baseline"/>
        <w:rPr>
          <w:rFonts w:asciiTheme="minorHAnsi" w:hAnsiTheme="minorHAnsi" w:cstheme="minorHAnsi"/>
          <w:b/>
          <w:bCs/>
          <w:sz w:val="22"/>
          <w:szCs w:val="22"/>
        </w:rPr>
      </w:pPr>
    </w:p>
    <w:p w:rsidR="004733E0" w:rsidRPr="0027262B" w:rsidRDefault="008E6AA2" w:rsidP="00D27802">
      <w:pPr>
        <w:pStyle w:val="paragraph"/>
        <w:spacing w:before="0" w:beforeAutospacing="0" w:after="0" w:afterAutospacing="0"/>
        <w:textAlignment w:val="baseline"/>
        <w:rPr>
          <w:rFonts w:asciiTheme="minorHAnsi" w:hAnsiTheme="minorHAnsi" w:cstheme="minorHAnsi"/>
          <w:b/>
          <w:bCs/>
          <w:sz w:val="22"/>
          <w:szCs w:val="22"/>
        </w:rPr>
      </w:pPr>
      <w:r>
        <w:rPr>
          <w:noProof/>
        </w:rPr>
        <w:drawing>
          <wp:inline distT="0" distB="0" distL="0" distR="0" wp14:anchorId="0B0400FE" wp14:editId="16951CC1">
            <wp:extent cx="5731510" cy="12192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219200"/>
                    </a:xfrm>
                    <a:prstGeom prst="rect">
                      <a:avLst/>
                    </a:prstGeom>
                  </pic:spPr>
                </pic:pic>
              </a:graphicData>
            </a:graphic>
          </wp:inline>
        </w:drawing>
      </w:r>
    </w:p>
    <w:p w:rsidR="00F60C80" w:rsidRPr="0027262B" w:rsidRDefault="00F60C80" w:rsidP="00D27802">
      <w:pPr>
        <w:pStyle w:val="paragraph"/>
        <w:spacing w:before="0" w:beforeAutospacing="0" w:after="0" w:afterAutospacing="0"/>
        <w:textAlignment w:val="baseline"/>
        <w:rPr>
          <w:rFonts w:asciiTheme="minorHAnsi" w:hAnsiTheme="minorHAnsi" w:cstheme="minorHAnsi"/>
          <w:bCs/>
          <w:sz w:val="22"/>
          <w:szCs w:val="22"/>
        </w:rPr>
      </w:pPr>
    </w:p>
    <w:p w:rsidR="008E6AA2" w:rsidRDefault="008E6AA2" w:rsidP="004733E0">
      <w:pPr>
        <w:pStyle w:val="paragraph"/>
        <w:spacing w:before="0" w:beforeAutospacing="0" w:after="0" w:afterAutospacing="0"/>
        <w:jc w:val="both"/>
        <w:textAlignment w:val="baseline"/>
        <w:rPr>
          <w:rStyle w:val="eop"/>
          <w:rFonts w:asciiTheme="minorHAnsi" w:hAnsiTheme="minorHAnsi" w:cstheme="minorHAnsi"/>
          <w:sz w:val="22"/>
          <w:szCs w:val="22"/>
        </w:rPr>
      </w:pPr>
    </w:p>
    <w:p w:rsidR="00797DE4" w:rsidRPr="0027262B" w:rsidRDefault="004733E0" w:rsidP="004733E0">
      <w:pPr>
        <w:pStyle w:val="paragraph"/>
        <w:spacing w:before="0" w:beforeAutospacing="0" w:after="0" w:afterAutospacing="0"/>
        <w:jc w:val="both"/>
        <w:textAlignment w:val="baseline"/>
        <w:rPr>
          <w:rStyle w:val="eop"/>
          <w:rFonts w:asciiTheme="minorHAnsi" w:hAnsiTheme="minorHAnsi" w:cstheme="minorHAnsi"/>
          <w:sz w:val="22"/>
          <w:szCs w:val="22"/>
        </w:rPr>
      </w:pPr>
      <w:r w:rsidRPr="0027262B">
        <w:rPr>
          <w:rStyle w:val="eop"/>
          <w:rFonts w:asciiTheme="minorHAnsi" w:hAnsiTheme="minorHAnsi" w:cstheme="minorHAnsi"/>
          <w:sz w:val="22"/>
          <w:szCs w:val="22"/>
        </w:rPr>
        <w:t>If applicable, the details of the person/company who</w:t>
      </w:r>
      <w:r w:rsidR="00797DE4" w:rsidRPr="0027262B">
        <w:rPr>
          <w:rStyle w:val="eop"/>
          <w:rFonts w:asciiTheme="minorHAnsi" w:hAnsiTheme="minorHAnsi" w:cstheme="minorHAnsi"/>
          <w:sz w:val="22"/>
          <w:szCs w:val="22"/>
        </w:rPr>
        <w:t xml:space="preserve"> is authorised to act on behalf of the landlord should be entered in this section.</w:t>
      </w:r>
    </w:p>
    <w:p w:rsidR="00797DE4" w:rsidRPr="0027262B" w:rsidRDefault="00797DE4" w:rsidP="004733E0">
      <w:pPr>
        <w:pStyle w:val="paragraph"/>
        <w:spacing w:before="0" w:beforeAutospacing="0" w:after="0" w:afterAutospacing="0"/>
        <w:jc w:val="both"/>
        <w:textAlignment w:val="baseline"/>
        <w:rPr>
          <w:rStyle w:val="eop"/>
          <w:rFonts w:asciiTheme="minorHAnsi" w:hAnsiTheme="minorHAnsi" w:cstheme="minorHAnsi"/>
          <w:sz w:val="22"/>
          <w:szCs w:val="22"/>
        </w:rPr>
      </w:pPr>
    </w:p>
    <w:p w:rsidR="004733E0" w:rsidRPr="0027262B" w:rsidRDefault="00797DE4" w:rsidP="004733E0">
      <w:pPr>
        <w:pStyle w:val="paragraph"/>
        <w:spacing w:before="0" w:beforeAutospacing="0" w:after="0" w:afterAutospacing="0"/>
        <w:jc w:val="both"/>
        <w:textAlignment w:val="baseline"/>
        <w:rPr>
          <w:rStyle w:val="eop"/>
          <w:rFonts w:asciiTheme="minorHAnsi" w:hAnsiTheme="minorHAnsi" w:cstheme="minorHAnsi"/>
          <w:sz w:val="22"/>
          <w:szCs w:val="22"/>
        </w:rPr>
      </w:pPr>
      <w:r w:rsidRPr="0027262B">
        <w:rPr>
          <w:rStyle w:val="eop"/>
          <w:rFonts w:asciiTheme="minorHAnsi" w:hAnsiTheme="minorHAnsi" w:cstheme="minorHAnsi"/>
          <w:sz w:val="22"/>
          <w:szCs w:val="22"/>
        </w:rPr>
        <w:t xml:space="preserve">Please select whether the agent </w:t>
      </w:r>
      <w:r w:rsidR="004733E0" w:rsidRPr="0027262B">
        <w:rPr>
          <w:rStyle w:val="eop"/>
          <w:rFonts w:asciiTheme="minorHAnsi" w:hAnsiTheme="minorHAnsi" w:cstheme="minorHAnsi"/>
          <w:sz w:val="22"/>
          <w:szCs w:val="22"/>
        </w:rPr>
        <w:t xml:space="preserve">is a company or individual and fill in the </w:t>
      </w:r>
      <w:r w:rsidR="002E554C">
        <w:rPr>
          <w:rStyle w:val="eop"/>
          <w:rFonts w:asciiTheme="minorHAnsi" w:hAnsiTheme="minorHAnsi" w:cstheme="minorHAnsi"/>
          <w:sz w:val="22"/>
          <w:szCs w:val="22"/>
        </w:rPr>
        <w:t>appropriate</w:t>
      </w:r>
      <w:r w:rsidR="004733E0" w:rsidRPr="0027262B">
        <w:rPr>
          <w:rStyle w:val="eop"/>
          <w:rFonts w:asciiTheme="minorHAnsi" w:hAnsiTheme="minorHAnsi" w:cstheme="minorHAnsi"/>
          <w:sz w:val="22"/>
          <w:szCs w:val="22"/>
        </w:rPr>
        <w:t xml:space="preserve"> fields:</w:t>
      </w:r>
    </w:p>
    <w:p w:rsidR="004733E0" w:rsidRPr="0027262B" w:rsidRDefault="00797DE4" w:rsidP="004733E0">
      <w:pPr>
        <w:pStyle w:val="paragraph"/>
        <w:numPr>
          <w:ilvl w:val="0"/>
          <w:numId w:val="14"/>
        </w:numPr>
        <w:spacing w:before="0" w:beforeAutospacing="0" w:after="0" w:afterAutospacing="0"/>
        <w:jc w:val="both"/>
        <w:textAlignment w:val="baseline"/>
        <w:rPr>
          <w:rStyle w:val="eop"/>
          <w:rFonts w:asciiTheme="minorHAnsi" w:hAnsiTheme="minorHAnsi" w:cstheme="minorHAnsi"/>
          <w:sz w:val="22"/>
          <w:szCs w:val="22"/>
        </w:rPr>
      </w:pPr>
      <w:r w:rsidRPr="0027262B">
        <w:rPr>
          <w:rStyle w:val="eop"/>
          <w:rFonts w:asciiTheme="minorHAnsi" w:hAnsiTheme="minorHAnsi" w:cstheme="minorHAnsi"/>
          <w:sz w:val="22"/>
          <w:szCs w:val="22"/>
        </w:rPr>
        <w:t>Agent</w:t>
      </w:r>
      <w:r w:rsidR="004733E0" w:rsidRPr="0027262B">
        <w:rPr>
          <w:rStyle w:val="eop"/>
          <w:rFonts w:asciiTheme="minorHAnsi" w:hAnsiTheme="minorHAnsi" w:cstheme="minorHAnsi"/>
          <w:sz w:val="22"/>
          <w:szCs w:val="22"/>
        </w:rPr>
        <w:t xml:space="preserve"> Personal Public Service Number (PPSN) </w:t>
      </w:r>
      <w:r w:rsidR="002E554C">
        <w:rPr>
          <w:rStyle w:val="eop"/>
          <w:rFonts w:asciiTheme="minorHAnsi" w:hAnsiTheme="minorHAnsi" w:cstheme="minorHAnsi"/>
          <w:sz w:val="22"/>
          <w:szCs w:val="22"/>
        </w:rPr>
        <w:t xml:space="preserve">is to </w:t>
      </w:r>
      <w:r w:rsidRPr="0027262B">
        <w:rPr>
          <w:rStyle w:val="eop"/>
          <w:rFonts w:asciiTheme="minorHAnsi" w:hAnsiTheme="minorHAnsi" w:cstheme="minorHAnsi"/>
          <w:sz w:val="22"/>
          <w:szCs w:val="22"/>
        </w:rPr>
        <w:t xml:space="preserve">be provided where the agent </w:t>
      </w:r>
      <w:r w:rsidR="004733E0" w:rsidRPr="0027262B">
        <w:rPr>
          <w:rStyle w:val="eop"/>
          <w:rFonts w:asciiTheme="minorHAnsi" w:hAnsiTheme="minorHAnsi" w:cstheme="minorHAnsi"/>
          <w:sz w:val="22"/>
          <w:szCs w:val="22"/>
        </w:rPr>
        <w:t>is an individual.</w:t>
      </w:r>
    </w:p>
    <w:p w:rsidR="004733E0" w:rsidRPr="0027262B" w:rsidRDefault="00797DE4" w:rsidP="004733E0">
      <w:pPr>
        <w:pStyle w:val="paragraph"/>
        <w:numPr>
          <w:ilvl w:val="0"/>
          <w:numId w:val="14"/>
        </w:numPr>
        <w:spacing w:before="0" w:beforeAutospacing="0" w:after="0" w:afterAutospacing="0"/>
        <w:jc w:val="both"/>
        <w:textAlignment w:val="baseline"/>
        <w:rPr>
          <w:rStyle w:val="eop"/>
          <w:rFonts w:asciiTheme="minorHAnsi" w:hAnsiTheme="minorHAnsi" w:cstheme="minorHAnsi"/>
          <w:sz w:val="22"/>
          <w:szCs w:val="22"/>
        </w:rPr>
      </w:pPr>
      <w:r w:rsidRPr="0027262B">
        <w:rPr>
          <w:rStyle w:val="eop"/>
          <w:rFonts w:asciiTheme="minorHAnsi" w:hAnsiTheme="minorHAnsi" w:cstheme="minorHAnsi"/>
          <w:sz w:val="22"/>
          <w:szCs w:val="22"/>
        </w:rPr>
        <w:t xml:space="preserve">If the </w:t>
      </w:r>
      <w:r w:rsidR="002E554C">
        <w:rPr>
          <w:rStyle w:val="eop"/>
          <w:rFonts w:asciiTheme="minorHAnsi" w:hAnsiTheme="minorHAnsi" w:cstheme="minorHAnsi"/>
          <w:sz w:val="22"/>
          <w:szCs w:val="22"/>
        </w:rPr>
        <w:t>A</w:t>
      </w:r>
      <w:r w:rsidRPr="0027262B">
        <w:rPr>
          <w:rStyle w:val="eop"/>
          <w:rFonts w:asciiTheme="minorHAnsi" w:hAnsiTheme="minorHAnsi" w:cstheme="minorHAnsi"/>
          <w:sz w:val="22"/>
          <w:szCs w:val="22"/>
        </w:rPr>
        <w:t xml:space="preserve">gent </w:t>
      </w:r>
      <w:r w:rsidR="004733E0" w:rsidRPr="0027262B">
        <w:rPr>
          <w:rStyle w:val="eop"/>
          <w:rFonts w:asciiTheme="minorHAnsi" w:hAnsiTheme="minorHAnsi" w:cstheme="minorHAnsi"/>
          <w:sz w:val="22"/>
          <w:szCs w:val="22"/>
        </w:rPr>
        <w:t>is a company, then the registered number of that company (CRO) must be provided.</w:t>
      </w:r>
    </w:p>
    <w:p w:rsidR="004733E0" w:rsidRPr="0027262B" w:rsidRDefault="004733E0" w:rsidP="00D852FC">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8E6AA2" w:rsidRDefault="008E6AA2" w:rsidP="00D852FC">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4733E0" w:rsidRDefault="00821D1F" w:rsidP="00D852FC">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Section 4- Management Company Details (if applicable):</w:t>
      </w:r>
    </w:p>
    <w:p w:rsidR="00821D1F" w:rsidRDefault="00821D1F" w:rsidP="00D852FC">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821D1F" w:rsidRDefault="008E6AA2" w:rsidP="00D852FC">
      <w:pPr>
        <w:pStyle w:val="paragraph"/>
        <w:spacing w:before="0" w:beforeAutospacing="0" w:after="0" w:afterAutospacing="0"/>
        <w:jc w:val="both"/>
        <w:textAlignment w:val="baseline"/>
        <w:rPr>
          <w:rStyle w:val="normaltextrun"/>
          <w:rFonts w:asciiTheme="minorHAnsi" w:hAnsiTheme="minorHAnsi" w:cstheme="minorHAnsi"/>
          <w:bCs/>
          <w:sz w:val="22"/>
          <w:szCs w:val="22"/>
        </w:rPr>
      </w:pPr>
      <w:r>
        <w:rPr>
          <w:noProof/>
        </w:rPr>
        <w:drawing>
          <wp:inline distT="0" distB="0" distL="0" distR="0" wp14:anchorId="598DBBA2" wp14:editId="1F066252">
            <wp:extent cx="5731510" cy="1485265"/>
            <wp:effectExtent l="0" t="0" r="254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485265"/>
                    </a:xfrm>
                    <a:prstGeom prst="rect">
                      <a:avLst/>
                    </a:prstGeom>
                  </pic:spPr>
                </pic:pic>
              </a:graphicData>
            </a:graphic>
          </wp:inline>
        </w:drawing>
      </w:r>
    </w:p>
    <w:p w:rsidR="00821D1F" w:rsidRDefault="00821D1F" w:rsidP="00D852FC">
      <w:pPr>
        <w:pStyle w:val="paragraph"/>
        <w:spacing w:before="0" w:beforeAutospacing="0" w:after="0" w:afterAutospacing="0"/>
        <w:jc w:val="both"/>
        <w:textAlignment w:val="baseline"/>
        <w:rPr>
          <w:rStyle w:val="normaltextrun"/>
          <w:rFonts w:asciiTheme="minorHAnsi" w:hAnsiTheme="minorHAnsi" w:cstheme="minorHAnsi"/>
          <w:bCs/>
          <w:sz w:val="22"/>
          <w:szCs w:val="22"/>
        </w:rPr>
      </w:pPr>
    </w:p>
    <w:p w:rsidR="00821D1F" w:rsidRDefault="00821D1F" w:rsidP="00D852FC">
      <w:pPr>
        <w:pStyle w:val="paragraph"/>
        <w:spacing w:before="0" w:beforeAutospacing="0" w:after="0" w:afterAutospacing="0"/>
        <w:jc w:val="both"/>
        <w:textAlignment w:val="baseline"/>
        <w:rPr>
          <w:rStyle w:val="normaltextrun"/>
          <w:rFonts w:asciiTheme="minorHAnsi" w:hAnsiTheme="minorHAnsi" w:cstheme="minorHAnsi"/>
          <w:bCs/>
          <w:sz w:val="22"/>
          <w:szCs w:val="22"/>
        </w:rPr>
      </w:pPr>
      <w:r>
        <w:rPr>
          <w:rStyle w:val="normaltextrun"/>
          <w:rFonts w:asciiTheme="minorHAnsi" w:hAnsiTheme="minorHAnsi" w:cstheme="minorHAnsi"/>
          <w:bCs/>
          <w:sz w:val="22"/>
          <w:szCs w:val="22"/>
        </w:rPr>
        <w:t>If applicable, the details of the management company should be provided in this section.</w:t>
      </w:r>
    </w:p>
    <w:p w:rsidR="00821D1F" w:rsidRPr="00821D1F" w:rsidRDefault="00821D1F" w:rsidP="00D852FC">
      <w:pPr>
        <w:pStyle w:val="paragraph"/>
        <w:spacing w:before="0" w:beforeAutospacing="0" w:after="0" w:afterAutospacing="0"/>
        <w:jc w:val="both"/>
        <w:textAlignment w:val="baseline"/>
        <w:rPr>
          <w:rStyle w:val="normaltextrun"/>
          <w:rFonts w:asciiTheme="minorHAnsi" w:hAnsiTheme="minorHAnsi" w:cstheme="minorHAnsi"/>
          <w:bCs/>
          <w:sz w:val="22"/>
          <w:szCs w:val="22"/>
        </w:rPr>
      </w:pPr>
    </w:p>
    <w:p w:rsidR="00797DE4" w:rsidRPr="0027262B" w:rsidRDefault="00821D1F" w:rsidP="00D852FC">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Section 5- </w:t>
      </w:r>
      <w:r w:rsidRPr="0027262B">
        <w:rPr>
          <w:rStyle w:val="normaltextrun"/>
          <w:rFonts w:asciiTheme="minorHAnsi" w:hAnsiTheme="minorHAnsi" w:cstheme="minorHAnsi"/>
          <w:b/>
          <w:bCs/>
          <w:sz w:val="22"/>
          <w:szCs w:val="22"/>
        </w:rPr>
        <w:t>Address of Rented Dwelling:</w:t>
      </w:r>
      <w:r w:rsidRPr="0027262B">
        <w:rPr>
          <w:rStyle w:val="eop"/>
          <w:rFonts w:asciiTheme="minorHAnsi" w:hAnsiTheme="minorHAnsi" w:cstheme="minorHAnsi"/>
          <w:sz w:val="22"/>
          <w:szCs w:val="22"/>
        </w:rPr>
        <w:t> </w:t>
      </w:r>
    </w:p>
    <w:p w:rsidR="00821D1F" w:rsidRDefault="00821D1F" w:rsidP="00D852FC">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821D1F" w:rsidRDefault="003A6556" w:rsidP="00821D1F">
      <w:pPr>
        <w:pStyle w:val="paragraph"/>
        <w:spacing w:before="0" w:beforeAutospacing="0" w:after="0" w:afterAutospacing="0"/>
        <w:jc w:val="both"/>
        <w:textAlignment w:val="baseline"/>
        <w:rPr>
          <w:rStyle w:val="normaltextrun"/>
          <w:rFonts w:asciiTheme="minorHAnsi" w:hAnsiTheme="minorHAnsi" w:cstheme="minorHAnsi"/>
          <w:sz w:val="22"/>
          <w:szCs w:val="22"/>
        </w:rPr>
      </w:pPr>
      <w:r>
        <w:rPr>
          <w:noProof/>
        </w:rPr>
        <w:drawing>
          <wp:inline distT="0" distB="0" distL="0" distR="0" wp14:anchorId="6672797F" wp14:editId="7E2BC7D8">
            <wp:extent cx="618172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1725" cy="1362075"/>
                    </a:xfrm>
                    <a:prstGeom prst="rect">
                      <a:avLst/>
                    </a:prstGeom>
                  </pic:spPr>
                </pic:pic>
              </a:graphicData>
            </a:graphic>
          </wp:inline>
        </w:drawing>
      </w:r>
    </w:p>
    <w:p w:rsidR="00821D1F" w:rsidRDefault="00821D1F" w:rsidP="00821D1F">
      <w:pPr>
        <w:pStyle w:val="paragraph"/>
        <w:spacing w:before="0" w:beforeAutospacing="0" w:after="0" w:afterAutospacing="0"/>
        <w:jc w:val="both"/>
        <w:textAlignment w:val="baseline"/>
        <w:rPr>
          <w:rStyle w:val="normaltextrun"/>
          <w:rFonts w:asciiTheme="minorHAnsi" w:hAnsiTheme="minorHAnsi" w:cstheme="minorHAnsi"/>
          <w:sz w:val="22"/>
          <w:szCs w:val="22"/>
        </w:rPr>
      </w:pPr>
    </w:p>
    <w:p w:rsidR="008E6AA2" w:rsidRDefault="008E6AA2" w:rsidP="00821D1F">
      <w:pPr>
        <w:pStyle w:val="paragraph"/>
        <w:spacing w:before="0" w:beforeAutospacing="0" w:after="0" w:afterAutospacing="0"/>
        <w:jc w:val="both"/>
        <w:textAlignment w:val="baseline"/>
        <w:rPr>
          <w:rStyle w:val="normaltextrun"/>
          <w:rFonts w:asciiTheme="minorHAnsi" w:hAnsiTheme="minorHAnsi" w:cstheme="minorHAnsi"/>
          <w:sz w:val="22"/>
          <w:szCs w:val="22"/>
        </w:rPr>
      </w:pPr>
    </w:p>
    <w:p w:rsidR="00821D1F" w:rsidRPr="0027262B" w:rsidRDefault="002E554C" w:rsidP="00821D1F">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Example address St</w:t>
      </w:r>
      <w:r w:rsidR="00821D1F">
        <w:rPr>
          <w:rStyle w:val="normaltextrun"/>
          <w:rFonts w:asciiTheme="minorHAnsi" w:hAnsiTheme="minorHAnsi" w:cstheme="minorHAnsi"/>
          <w:i/>
          <w:iCs/>
          <w:sz w:val="22"/>
          <w:szCs w:val="22"/>
        </w:rPr>
        <w:t>udent Park</w:t>
      </w:r>
      <w:r w:rsidR="00821D1F" w:rsidRPr="0027262B">
        <w:rPr>
          <w:rStyle w:val="normaltextrun"/>
          <w:rFonts w:asciiTheme="minorHAnsi" w:hAnsiTheme="minorHAnsi" w:cstheme="minorHAnsi"/>
          <w:i/>
          <w:iCs/>
          <w:sz w:val="22"/>
          <w:szCs w:val="22"/>
        </w:rPr>
        <w:t xml:space="preserve"> </w:t>
      </w:r>
      <w:r w:rsidR="003A6556">
        <w:rPr>
          <w:rStyle w:val="normaltextrun"/>
          <w:rFonts w:asciiTheme="minorHAnsi" w:hAnsiTheme="minorHAnsi" w:cstheme="minorHAnsi"/>
          <w:i/>
          <w:iCs/>
          <w:sz w:val="22"/>
          <w:szCs w:val="22"/>
        </w:rPr>
        <w:t>House, Block 1, Apt 12</w:t>
      </w:r>
      <w:r>
        <w:rPr>
          <w:rStyle w:val="normaltextrun"/>
          <w:rFonts w:asciiTheme="minorHAnsi" w:hAnsiTheme="minorHAnsi" w:cstheme="minorHAnsi"/>
          <w:i/>
          <w:iCs/>
          <w:sz w:val="22"/>
          <w:szCs w:val="22"/>
        </w:rPr>
        <w:t xml:space="preserve">, Room 1, </w:t>
      </w:r>
      <w:r w:rsidR="00821D1F" w:rsidRPr="0027262B">
        <w:rPr>
          <w:rStyle w:val="normaltextrun"/>
          <w:rFonts w:asciiTheme="minorHAnsi" w:hAnsiTheme="minorHAnsi" w:cstheme="minorHAnsi"/>
          <w:i/>
          <w:iCs/>
          <w:sz w:val="22"/>
          <w:szCs w:val="22"/>
        </w:rPr>
        <w:t>Dublin Road, Co. Dublin, D02 AB12</w:t>
      </w:r>
    </w:p>
    <w:p w:rsidR="00821D1F" w:rsidRPr="0027262B" w:rsidRDefault="002E554C" w:rsidP="00821D1F">
      <w:pPr>
        <w:pStyle w:val="paragraph"/>
        <w:numPr>
          <w:ilvl w:val="0"/>
          <w:numId w:val="1"/>
        </w:numPr>
        <w:spacing w:before="0" w:beforeAutospacing="0" w:after="0" w:afterAutospacing="0"/>
        <w:ind w:left="360" w:firstLine="0"/>
        <w:jc w:val="both"/>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 xml:space="preserve">Building Name: </w:t>
      </w:r>
      <w:r w:rsidR="00821D1F" w:rsidRPr="0027262B">
        <w:rPr>
          <w:rStyle w:val="normaltextrun"/>
          <w:rFonts w:asciiTheme="minorHAnsi" w:hAnsiTheme="minorHAnsi" w:cstheme="minorHAnsi"/>
          <w:sz w:val="22"/>
          <w:szCs w:val="22"/>
        </w:rPr>
        <w:t xml:space="preserve">Please enter name of the building e.g. </w:t>
      </w:r>
      <w:r w:rsidR="00821D1F">
        <w:rPr>
          <w:rStyle w:val="normaltextrun"/>
          <w:rFonts w:asciiTheme="minorHAnsi" w:hAnsiTheme="minorHAnsi" w:cstheme="minorHAnsi"/>
          <w:sz w:val="22"/>
          <w:szCs w:val="22"/>
        </w:rPr>
        <w:t>Student Park House</w:t>
      </w:r>
    </w:p>
    <w:p w:rsidR="00821D1F" w:rsidRPr="0027262B" w:rsidRDefault="002E554C" w:rsidP="00821D1F">
      <w:pPr>
        <w:pStyle w:val="paragraph"/>
        <w:numPr>
          <w:ilvl w:val="0"/>
          <w:numId w:val="2"/>
        </w:numPr>
        <w:spacing w:before="0" w:beforeAutospacing="0" w:after="0" w:afterAutospacing="0"/>
        <w:ind w:left="360" w:firstLine="0"/>
        <w:jc w:val="both"/>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 xml:space="preserve">Block: </w:t>
      </w:r>
      <w:r w:rsidR="00821D1F" w:rsidRPr="0027262B">
        <w:rPr>
          <w:rStyle w:val="normaltextrun"/>
          <w:rFonts w:asciiTheme="minorHAnsi" w:hAnsiTheme="minorHAnsi" w:cstheme="minorHAnsi"/>
          <w:sz w:val="22"/>
          <w:szCs w:val="22"/>
        </w:rPr>
        <w:t>This co</w:t>
      </w:r>
      <w:r w:rsidR="00821D1F">
        <w:rPr>
          <w:rStyle w:val="normaltextrun"/>
          <w:rFonts w:asciiTheme="minorHAnsi" w:hAnsiTheme="minorHAnsi" w:cstheme="minorHAnsi"/>
          <w:sz w:val="22"/>
          <w:szCs w:val="22"/>
        </w:rPr>
        <w:t xml:space="preserve">uld be a name or a number e.g. Student </w:t>
      </w:r>
      <w:r w:rsidR="00821D1F" w:rsidRPr="0027262B">
        <w:rPr>
          <w:rStyle w:val="normaltextrun"/>
          <w:rFonts w:asciiTheme="minorHAnsi" w:hAnsiTheme="minorHAnsi" w:cstheme="minorHAnsi"/>
          <w:sz w:val="22"/>
          <w:szCs w:val="22"/>
        </w:rPr>
        <w:t>Hall or Block 1</w:t>
      </w:r>
    </w:p>
    <w:p w:rsidR="00821D1F" w:rsidRPr="0027262B" w:rsidRDefault="00821D1F" w:rsidP="00821D1F">
      <w:pPr>
        <w:pStyle w:val="paragraph"/>
        <w:numPr>
          <w:ilvl w:val="0"/>
          <w:numId w:val="2"/>
        </w:numPr>
        <w:spacing w:before="0" w:beforeAutospacing="0" w:after="0" w:afterAutospacing="0"/>
        <w:ind w:left="360" w:firstLine="0"/>
        <w:jc w:val="both"/>
        <w:textAlignment w:val="baseline"/>
        <w:rPr>
          <w:rFonts w:asciiTheme="minorHAnsi" w:hAnsiTheme="minorHAnsi" w:cstheme="minorHAnsi"/>
          <w:sz w:val="22"/>
          <w:szCs w:val="22"/>
        </w:rPr>
      </w:pPr>
      <w:r w:rsidRPr="0027262B">
        <w:rPr>
          <w:rStyle w:val="normaltextrun"/>
          <w:rFonts w:asciiTheme="minorHAnsi" w:hAnsiTheme="minorHAnsi" w:cstheme="minorHAnsi"/>
          <w:b/>
          <w:bCs/>
          <w:sz w:val="22"/>
          <w:szCs w:val="22"/>
        </w:rPr>
        <w:t>Unit no:</w:t>
      </w:r>
      <w:r w:rsidR="002E554C">
        <w:rPr>
          <w:rStyle w:val="normaltextrun"/>
          <w:rFonts w:asciiTheme="minorHAnsi" w:hAnsiTheme="minorHAnsi" w:cstheme="minorHAnsi"/>
          <w:b/>
          <w:bCs/>
          <w:sz w:val="22"/>
          <w:szCs w:val="22"/>
        </w:rPr>
        <w:t xml:space="preserve"> </w:t>
      </w:r>
      <w:r w:rsidRPr="0027262B">
        <w:rPr>
          <w:rStyle w:val="normaltextrun"/>
          <w:rFonts w:asciiTheme="minorHAnsi" w:hAnsiTheme="minorHAnsi" w:cstheme="minorHAnsi"/>
          <w:sz w:val="22"/>
          <w:szCs w:val="22"/>
        </w:rPr>
        <w:t>This</w:t>
      </w:r>
      <w:r w:rsidR="007352B2">
        <w:rPr>
          <w:rStyle w:val="normaltextrun"/>
          <w:rFonts w:asciiTheme="minorHAnsi" w:hAnsiTheme="minorHAnsi" w:cstheme="minorHAnsi"/>
          <w:sz w:val="22"/>
          <w:szCs w:val="22"/>
        </w:rPr>
        <w:t xml:space="preserve"> applies to units or </w:t>
      </w:r>
      <w:proofErr w:type="spellStart"/>
      <w:r w:rsidR="007352B2">
        <w:rPr>
          <w:rStyle w:val="normaltextrun"/>
          <w:rFonts w:asciiTheme="minorHAnsi" w:hAnsiTheme="minorHAnsi" w:cstheme="minorHAnsi"/>
          <w:sz w:val="22"/>
          <w:szCs w:val="22"/>
        </w:rPr>
        <w:t>apts</w:t>
      </w:r>
      <w:proofErr w:type="spellEnd"/>
      <w:r w:rsidR="002E554C">
        <w:rPr>
          <w:rStyle w:val="normaltextrun"/>
          <w:rFonts w:asciiTheme="minorHAnsi" w:hAnsiTheme="minorHAnsi" w:cstheme="minorHAnsi"/>
          <w:sz w:val="22"/>
          <w:szCs w:val="22"/>
        </w:rPr>
        <w:t xml:space="preserve"> </w:t>
      </w:r>
      <w:r w:rsidRPr="0027262B">
        <w:rPr>
          <w:rStyle w:val="normaltextrun"/>
          <w:rFonts w:asciiTheme="minorHAnsi" w:hAnsiTheme="minorHAnsi" w:cstheme="minorHAnsi"/>
          <w:sz w:val="22"/>
          <w:szCs w:val="22"/>
        </w:rPr>
        <w:t>that consist of 1 or more rooms</w:t>
      </w:r>
      <w:r w:rsidRPr="0027262B">
        <w:rPr>
          <w:rStyle w:val="eop"/>
          <w:rFonts w:asciiTheme="minorHAnsi" w:hAnsiTheme="minorHAnsi" w:cstheme="minorHAnsi"/>
          <w:sz w:val="22"/>
          <w:szCs w:val="22"/>
        </w:rPr>
        <w:t> </w:t>
      </w:r>
      <w:r w:rsidR="007352B2">
        <w:rPr>
          <w:rStyle w:val="eop"/>
          <w:rFonts w:asciiTheme="minorHAnsi" w:hAnsiTheme="minorHAnsi" w:cstheme="minorHAnsi"/>
          <w:sz w:val="22"/>
          <w:szCs w:val="22"/>
        </w:rPr>
        <w:t>e.g. Unit C or Apt 1</w:t>
      </w:r>
      <w:r w:rsidR="003A6556">
        <w:rPr>
          <w:rStyle w:val="eop"/>
          <w:rFonts w:asciiTheme="minorHAnsi" w:hAnsiTheme="minorHAnsi" w:cstheme="minorHAnsi"/>
          <w:sz w:val="22"/>
          <w:szCs w:val="22"/>
        </w:rPr>
        <w:t>2</w:t>
      </w:r>
    </w:p>
    <w:p w:rsidR="00821D1F" w:rsidRPr="0027262B" w:rsidRDefault="00821D1F" w:rsidP="00821D1F">
      <w:pPr>
        <w:pStyle w:val="paragraph"/>
        <w:numPr>
          <w:ilvl w:val="0"/>
          <w:numId w:val="2"/>
        </w:numPr>
        <w:spacing w:before="0" w:beforeAutospacing="0" w:after="0" w:afterAutospacing="0"/>
        <w:ind w:left="360" w:firstLine="0"/>
        <w:jc w:val="both"/>
        <w:textAlignment w:val="baseline"/>
        <w:rPr>
          <w:rFonts w:asciiTheme="minorHAnsi" w:hAnsiTheme="minorHAnsi" w:cstheme="minorHAnsi"/>
          <w:sz w:val="22"/>
          <w:szCs w:val="22"/>
        </w:rPr>
      </w:pPr>
      <w:r w:rsidRPr="0027262B">
        <w:rPr>
          <w:rStyle w:val="normaltextrun"/>
          <w:rFonts w:asciiTheme="minorHAnsi" w:hAnsiTheme="minorHAnsi" w:cstheme="minorHAnsi"/>
          <w:b/>
          <w:bCs/>
          <w:sz w:val="22"/>
          <w:szCs w:val="22"/>
        </w:rPr>
        <w:t>Room no:</w:t>
      </w:r>
      <w:r w:rsidR="002E554C">
        <w:rPr>
          <w:rStyle w:val="normaltextrun"/>
          <w:rFonts w:asciiTheme="minorHAnsi" w:hAnsiTheme="minorHAnsi" w:cstheme="minorHAnsi"/>
          <w:sz w:val="22"/>
          <w:szCs w:val="22"/>
        </w:rPr>
        <w:t xml:space="preserve"> </w:t>
      </w:r>
      <w:r w:rsidRPr="0027262B">
        <w:rPr>
          <w:rStyle w:val="normaltextrun"/>
          <w:rFonts w:asciiTheme="minorHAnsi" w:hAnsiTheme="minorHAnsi" w:cstheme="minorHAnsi"/>
          <w:sz w:val="22"/>
          <w:szCs w:val="22"/>
        </w:rPr>
        <w:t>Please assign each room a number or letter if they don’t already have one e.g. Room 1 or Room A</w:t>
      </w:r>
    </w:p>
    <w:p w:rsidR="00BA0A43" w:rsidRDefault="00BA0A43" w:rsidP="00821D1F">
      <w:pPr>
        <w:pStyle w:val="paragraph"/>
        <w:spacing w:before="0" w:beforeAutospacing="0" w:after="0" w:afterAutospacing="0"/>
        <w:jc w:val="both"/>
        <w:textAlignment w:val="baseline"/>
        <w:rPr>
          <w:rStyle w:val="normaltextrun"/>
          <w:rFonts w:asciiTheme="minorHAnsi" w:hAnsiTheme="minorHAnsi" w:cstheme="minorHAnsi"/>
          <w:sz w:val="22"/>
          <w:szCs w:val="22"/>
        </w:rPr>
      </w:pPr>
    </w:p>
    <w:p w:rsidR="00821D1F" w:rsidRPr="0027262B" w:rsidRDefault="00821D1F" w:rsidP="00821D1F">
      <w:pPr>
        <w:pStyle w:val="paragraph"/>
        <w:spacing w:before="0" w:beforeAutospacing="0" w:after="0" w:afterAutospacing="0"/>
        <w:jc w:val="both"/>
        <w:textAlignment w:val="baseline"/>
        <w:rPr>
          <w:rStyle w:val="eop"/>
          <w:rFonts w:asciiTheme="minorHAnsi" w:hAnsiTheme="minorHAnsi" w:cstheme="minorHAnsi"/>
          <w:sz w:val="22"/>
          <w:szCs w:val="22"/>
        </w:rPr>
      </w:pPr>
      <w:r w:rsidRPr="0027262B">
        <w:rPr>
          <w:rStyle w:val="normaltextrun"/>
          <w:rFonts w:asciiTheme="minorHAnsi" w:hAnsiTheme="minorHAnsi" w:cstheme="minorHAnsi"/>
          <w:sz w:val="22"/>
          <w:szCs w:val="22"/>
        </w:rPr>
        <w:t>We are aware th</w:t>
      </w:r>
      <w:r w:rsidR="002E554C">
        <w:rPr>
          <w:rStyle w:val="normaltextrun"/>
          <w:rFonts w:asciiTheme="minorHAnsi" w:hAnsiTheme="minorHAnsi" w:cstheme="minorHAnsi"/>
          <w:sz w:val="22"/>
          <w:szCs w:val="22"/>
        </w:rPr>
        <w:t xml:space="preserve">at </w:t>
      </w:r>
      <w:proofErr w:type="gramStart"/>
      <w:r w:rsidR="002E554C">
        <w:rPr>
          <w:rStyle w:val="normaltextrun"/>
          <w:rFonts w:asciiTheme="minorHAnsi" w:hAnsiTheme="minorHAnsi" w:cstheme="minorHAnsi"/>
          <w:sz w:val="22"/>
          <w:szCs w:val="22"/>
        </w:rPr>
        <w:t>all of</w:t>
      </w:r>
      <w:proofErr w:type="gramEnd"/>
      <w:r w:rsidR="002E554C">
        <w:rPr>
          <w:rStyle w:val="normaltextrun"/>
          <w:rFonts w:asciiTheme="minorHAnsi" w:hAnsiTheme="minorHAnsi" w:cstheme="minorHAnsi"/>
          <w:sz w:val="22"/>
          <w:szCs w:val="22"/>
        </w:rPr>
        <w:t xml:space="preserve"> </w:t>
      </w:r>
      <w:r w:rsidRPr="0027262B">
        <w:rPr>
          <w:rStyle w:val="normaltextrun"/>
          <w:rFonts w:asciiTheme="minorHAnsi" w:hAnsiTheme="minorHAnsi" w:cstheme="minorHAnsi"/>
          <w:sz w:val="22"/>
          <w:szCs w:val="22"/>
        </w:rPr>
        <w:t xml:space="preserve">these fields </w:t>
      </w:r>
      <w:r w:rsidR="002E554C">
        <w:rPr>
          <w:rStyle w:val="normaltextrun"/>
          <w:rFonts w:asciiTheme="minorHAnsi" w:hAnsiTheme="minorHAnsi" w:cstheme="minorHAnsi"/>
          <w:sz w:val="22"/>
          <w:szCs w:val="22"/>
        </w:rPr>
        <w:t xml:space="preserve">may not be applicable </w:t>
      </w:r>
      <w:r w:rsidRPr="0027262B">
        <w:rPr>
          <w:rStyle w:val="normaltextrun"/>
          <w:rFonts w:asciiTheme="minorHAnsi" w:hAnsiTheme="minorHAnsi" w:cstheme="minorHAnsi"/>
          <w:sz w:val="22"/>
          <w:szCs w:val="22"/>
        </w:rPr>
        <w:t xml:space="preserve">to your accommodation. </w:t>
      </w:r>
      <w:r w:rsidR="00B942CB">
        <w:rPr>
          <w:rStyle w:val="normaltextrun"/>
          <w:rFonts w:asciiTheme="minorHAnsi" w:hAnsiTheme="minorHAnsi" w:cstheme="minorHAnsi"/>
          <w:sz w:val="22"/>
          <w:szCs w:val="22"/>
        </w:rPr>
        <w:t xml:space="preserve">Please insert N/A in the fields that </w:t>
      </w:r>
      <w:r w:rsidR="002E554C">
        <w:rPr>
          <w:rStyle w:val="normaltextrun"/>
          <w:rFonts w:asciiTheme="minorHAnsi" w:hAnsiTheme="minorHAnsi" w:cstheme="minorHAnsi"/>
          <w:sz w:val="22"/>
          <w:szCs w:val="22"/>
        </w:rPr>
        <w:t>are not applicable</w:t>
      </w:r>
      <w:r w:rsidR="00B942CB">
        <w:rPr>
          <w:rStyle w:val="normaltextrun"/>
          <w:rFonts w:asciiTheme="minorHAnsi" w:hAnsiTheme="minorHAnsi" w:cstheme="minorHAnsi"/>
          <w:sz w:val="22"/>
          <w:szCs w:val="22"/>
        </w:rPr>
        <w:t>.</w:t>
      </w:r>
    </w:p>
    <w:p w:rsidR="00821D1F" w:rsidRPr="0027262B" w:rsidRDefault="00821D1F" w:rsidP="00821D1F">
      <w:pPr>
        <w:pStyle w:val="paragraph"/>
        <w:spacing w:before="0" w:beforeAutospacing="0" w:after="0" w:afterAutospacing="0"/>
        <w:jc w:val="both"/>
        <w:textAlignment w:val="baseline"/>
        <w:rPr>
          <w:rStyle w:val="eop"/>
          <w:rFonts w:asciiTheme="minorHAnsi" w:hAnsiTheme="minorHAnsi" w:cstheme="minorHAnsi"/>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821D1F" w:rsidRDefault="00BA0A43" w:rsidP="00821D1F">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b/>
          <w:bCs/>
          <w:sz w:val="22"/>
          <w:szCs w:val="22"/>
        </w:rPr>
        <w:t xml:space="preserve">Section 6- </w:t>
      </w:r>
      <w:r w:rsidR="00821D1F" w:rsidRPr="0027262B">
        <w:rPr>
          <w:rStyle w:val="normaltextrun"/>
          <w:rFonts w:asciiTheme="minorHAnsi" w:hAnsiTheme="minorHAnsi" w:cstheme="minorHAnsi"/>
          <w:b/>
          <w:bCs/>
          <w:sz w:val="22"/>
          <w:szCs w:val="22"/>
        </w:rPr>
        <w:t>Tenancy Details:</w:t>
      </w:r>
      <w:r w:rsidR="00821D1F" w:rsidRPr="0027262B">
        <w:rPr>
          <w:rStyle w:val="eop"/>
          <w:rFonts w:asciiTheme="minorHAnsi" w:hAnsiTheme="minorHAnsi" w:cstheme="minorHAnsi"/>
          <w:sz w:val="22"/>
          <w:szCs w:val="22"/>
        </w:rPr>
        <w:t> </w:t>
      </w:r>
    </w:p>
    <w:p w:rsidR="00BA0A43" w:rsidRDefault="00BA0A43" w:rsidP="00821D1F">
      <w:pPr>
        <w:pStyle w:val="paragraph"/>
        <w:spacing w:before="0" w:beforeAutospacing="0" w:after="0" w:afterAutospacing="0"/>
        <w:jc w:val="both"/>
        <w:textAlignment w:val="baseline"/>
        <w:rPr>
          <w:rStyle w:val="eop"/>
          <w:rFonts w:asciiTheme="minorHAnsi" w:hAnsiTheme="minorHAnsi" w:cstheme="minorHAnsi"/>
          <w:sz w:val="22"/>
          <w:szCs w:val="22"/>
        </w:rPr>
      </w:pPr>
    </w:p>
    <w:p w:rsidR="00BA0A43" w:rsidRPr="0027262B" w:rsidRDefault="00204DC1" w:rsidP="00821D1F">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noProof/>
          <w:sz w:val="22"/>
          <w:szCs w:val="22"/>
          <w:lang w:val="en-GB" w:eastAsia="en-GB"/>
        </w:rPr>
        <w:t xml:space="preserve"> </w:t>
      </w:r>
      <w:r w:rsidR="008E6AA2">
        <w:rPr>
          <w:noProof/>
        </w:rPr>
        <w:drawing>
          <wp:inline distT="0" distB="0" distL="0" distR="0" wp14:anchorId="4B78EED6" wp14:editId="53C40A33">
            <wp:extent cx="4752975" cy="1714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52975" cy="1714500"/>
                    </a:xfrm>
                    <a:prstGeom prst="rect">
                      <a:avLst/>
                    </a:prstGeom>
                  </pic:spPr>
                </pic:pic>
              </a:graphicData>
            </a:graphic>
          </wp:inline>
        </w:drawing>
      </w:r>
    </w:p>
    <w:p w:rsidR="00821D1F" w:rsidRPr="0027262B" w:rsidRDefault="00821D1F" w:rsidP="00821D1F">
      <w:pPr>
        <w:pStyle w:val="paragraph"/>
        <w:spacing w:before="0" w:beforeAutospacing="0" w:after="0" w:afterAutospacing="0"/>
        <w:jc w:val="both"/>
        <w:textAlignment w:val="baseline"/>
        <w:rPr>
          <w:rFonts w:asciiTheme="minorHAnsi" w:hAnsiTheme="minorHAnsi" w:cstheme="minorHAnsi"/>
          <w:sz w:val="22"/>
          <w:szCs w:val="22"/>
        </w:rPr>
      </w:pPr>
    </w:p>
    <w:p w:rsidR="00821D1F" w:rsidRPr="00204DC1" w:rsidRDefault="00821D1F" w:rsidP="00204DC1">
      <w:pPr>
        <w:pStyle w:val="ListParagraph"/>
        <w:numPr>
          <w:ilvl w:val="0"/>
          <w:numId w:val="3"/>
        </w:numPr>
        <w:spacing w:after="0" w:line="240" w:lineRule="auto"/>
        <w:rPr>
          <w:rStyle w:val="normaltextrun"/>
          <w:bCs/>
        </w:rPr>
      </w:pPr>
      <w:r w:rsidRPr="0027262B">
        <w:rPr>
          <w:rStyle w:val="normaltextrun"/>
          <w:rFonts w:cstheme="minorHAnsi"/>
          <w:b/>
          <w:bCs/>
        </w:rPr>
        <w:t>No. of occupants: </w:t>
      </w:r>
      <w:r w:rsidRPr="00204DC1">
        <w:rPr>
          <w:rStyle w:val="normaltextrun"/>
          <w:rFonts w:cstheme="minorHAnsi"/>
          <w:bCs/>
        </w:rPr>
        <w:t>Please give the number of tenants in the room e.g. if it is a twin room there will more than likely be 2 tenants in the room </w:t>
      </w:r>
      <w:r w:rsidRPr="00204DC1">
        <w:rPr>
          <w:rStyle w:val="normaltextrun"/>
          <w:bCs/>
        </w:rPr>
        <w:t> </w:t>
      </w:r>
    </w:p>
    <w:p w:rsidR="00821D1F" w:rsidRPr="00204DC1" w:rsidRDefault="00821D1F" w:rsidP="00204DC1">
      <w:pPr>
        <w:pStyle w:val="ListParagraph"/>
        <w:numPr>
          <w:ilvl w:val="0"/>
          <w:numId w:val="3"/>
        </w:numPr>
        <w:spacing w:after="0" w:line="240" w:lineRule="auto"/>
        <w:rPr>
          <w:rStyle w:val="normaltextrun"/>
          <w:bCs/>
        </w:rPr>
      </w:pPr>
      <w:r w:rsidRPr="0027262B">
        <w:rPr>
          <w:rStyle w:val="normaltextrun"/>
          <w:rFonts w:cstheme="minorHAnsi"/>
          <w:b/>
          <w:bCs/>
        </w:rPr>
        <w:t>Tenancy Commencement Date: </w:t>
      </w:r>
      <w:r w:rsidRPr="00204DC1">
        <w:rPr>
          <w:rStyle w:val="normaltextrun"/>
          <w:rFonts w:cstheme="minorHAnsi"/>
          <w:bCs/>
        </w:rPr>
        <w:t>This is the date the tenant(s) receives the key to their dwelling. This date should be entered in format of DD/MM/YYYY</w:t>
      </w:r>
      <w:r w:rsidRPr="00204DC1">
        <w:rPr>
          <w:rStyle w:val="normaltextrun"/>
          <w:bCs/>
        </w:rPr>
        <w:t> </w:t>
      </w:r>
    </w:p>
    <w:p w:rsidR="00821D1F" w:rsidRPr="0027262B" w:rsidRDefault="00821D1F" w:rsidP="00821D1F">
      <w:pPr>
        <w:pStyle w:val="ListParagraph"/>
        <w:numPr>
          <w:ilvl w:val="0"/>
          <w:numId w:val="3"/>
        </w:numPr>
        <w:spacing w:after="0" w:line="240" w:lineRule="auto"/>
        <w:rPr>
          <w:rStyle w:val="normaltextrun"/>
          <w:rFonts w:cstheme="minorHAnsi"/>
        </w:rPr>
      </w:pPr>
      <w:r w:rsidRPr="0027262B">
        <w:rPr>
          <w:rStyle w:val="normaltextrun"/>
          <w:rFonts w:cstheme="minorHAnsi"/>
          <w:b/>
          <w:bCs/>
        </w:rPr>
        <w:t>Frequency of Payment: </w:t>
      </w:r>
      <w:r w:rsidRPr="0027262B">
        <w:rPr>
          <w:rStyle w:val="normaltextrun"/>
          <w:rFonts w:cstheme="minorHAnsi"/>
        </w:rPr>
        <w:t>This is how often the rent is paid to the landlord. Please choose between options of Month/Semester/Full Term</w:t>
      </w:r>
      <w:r w:rsidRPr="0027262B">
        <w:rPr>
          <w:rStyle w:val="eop"/>
          <w:rFonts w:cstheme="minorHAnsi"/>
        </w:rPr>
        <w:t xml:space="preserve">. </w:t>
      </w:r>
      <w:r w:rsidR="00BA0A43">
        <w:rPr>
          <w:rStyle w:val="normaltextrun"/>
          <w:rFonts w:cstheme="minorHAnsi"/>
          <w:bCs/>
        </w:rPr>
        <w:t xml:space="preserve">If you receive rent in instalments, </w:t>
      </w:r>
      <w:r w:rsidRPr="0027262B">
        <w:rPr>
          <w:rStyle w:val="normaltextrun"/>
          <w:rFonts w:cstheme="minorHAnsi"/>
          <w:bCs/>
        </w:rPr>
        <w:t xml:space="preserve">we </w:t>
      </w:r>
      <w:r w:rsidRPr="0027262B">
        <w:rPr>
          <w:rStyle w:val="normaltextrun"/>
          <w:rFonts w:cstheme="minorHAnsi"/>
        </w:rPr>
        <w:t>would suggest you choose the option of “full term” and give the rent amount for the full academic year.</w:t>
      </w:r>
    </w:p>
    <w:p w:rsidR="00821D1F" w:rsidRPr="0027262B" w:rsidRDefault="00821D1F" w:rsidP="00821D1F">
      <w:pPr>
        <w:pStyle w:val="ListParagraph"/>
        <w:numPr>
          <w:ilvl w:val="0"/>
          <w:numId w:val="3"/>
        </w:numPr>
        <w:spacing w:after="0" w:line="240" w:lineRule="auto"/>
        <w:rPr>
          <w:rFonts w:cstheme="minorHAnsi"/>
        </w:rPr>
      </w:pPr>
      <w:r w:rsidRPr="0027262B">
        <w:rPr>
          <w:rStyle w:val="normaltextrun"/>
          <w:rFonts w:cstheme="minorHAnsi"/>
          <w:b/>
          <w:bCs/>
        </w:rPr>
        <w:t>Rental Amount: </w:t>
      </w:r>
      <w:r w:rsidRPr="0027262B">
        <w:rPr>
          <w:rStyle w:val="normaltextrun"/>
          <w:rFonts w:cstheme="minorHAnsi"/>
        </w:rPr>
        <w:t>This is the rent amount paid each Month/</w:t>
      </w:r>
      <w:r w:rsidR="00BA0A43">
        <w:rPr>
          <w:rStyle w:val="normaltextrun"/>
          <w:rFonts w:cstheme="minorHAnsi"/>
        </w:rPr>
        <w:t>Semester/Full Term for the room (not tenant).</w:t>
      </w:r>
      <w:r w:rsidRPr="0027262B">
        <w:rPr>
          <w:rStyle w:val="normaltextrun"/>
          <w:rFonts w:cstheme="minorHAnsi"/>
        </w:rPr>
        <w:t> This should be entered in the format 1234 or 1234.56 as appropriate. The cell will display the euro amount to two decimal places by default.</w:t>
      </w:r>
      <w:r w:rsidRPr="0027262B">
        <w:rPr>
          <w:rStyle w:val="eop"/>
          <w:rFonts w:cstheme="minorHAnsi"/>
        </w:rPr>
        <w:t> </w:t>
      </w:r>
    </w:p>
    <w:p w:rsidR="00821D1F" w:rsidRPr="0027262B" w:rsidRDefault="00821D1F" w:rsidP="00821D1F">
      <w:pPr>
        <w:pStyle w:val="paragraph"/>
        <w:spacing w:before="0" w:beforeAutospacing="0" w:after="0" w:afterAutospacing="0"/>
        <w:jc w:val="both"/>
        <w:textAlignment w:val="baseline"/>
        <w:rPr>
          <w:rFonts w:asciiTheme="minorHAnsi" w:hAnsiTheme="minorHAnsi" w:cstheme="minorHAnsi"/>
          <w:sz w:val="22"/>
          <w:szCs w:val="22"/>
        </w:rPr>
      </w:pPr>
      <w:r w:rsidRPr="0027262B">
        <w:rPr>
          <w:rStyle w:val="eop"/>
          <w:rFonts w:asciiTheme="minorHAnsi" w:hAnsiTheme="minorHAnsi" w:cstheme="minorHAnsi"/>
          <w:sz w:val="22"/>
          <w:szCs w:val="22"/>
        </w:rPr>
        <w:t> </w:t>
      </w:r>
    </w:p>
    <w:p w:rsidR="00BA0A43" w:rsidRDefault="008C160B"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Section 7- Composite</w:t>
      </w:r>
    </w:p>
    <w:p w:rsidR="008C160B" w:rsidRDefault="008C160B"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8C160B" w:rsidRDefault="008E6AA2" w:rsidP="008C160B">
      <w:pPr>
        <w:pStyle w:val="paragraph"/>
        <w:spacing w:before="0" w:beforeAutospacing="0" w:after="0" w:afterAutospacing="0"/>
        <w:jc w:val="both"/>
        <w:textAlignment w:val="baseline"/>
        <w:rPr>
          <w:rStyle w:val="normaltextrun"/>
          <w:rFonts w:asciiTheme="minorHAnsi" w:hAnsiTheme="minorHAnsi" w:cstheme="minorHAnsi"/>
          <w:sz w:val="22"/>
          <w:szCs w:val="22"/>
        </w:rPr>
      </w:pPr>
      <w:r>
        <w:rPr>
          <w:noProof/>
        </w:rPr>
        <w:drawing>
          <wp:inline distT="0" distB="0" distL="0" distR="0" wp14:anchorId="3BDD3124" wp14:editId="0427992D">
            <wp:extent cx="819150" cy="1657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19150" cy="1657350"/>
                    </a:xfrm>
                    <a:prstGeom prst="rect">
                      <a:avLst/>
                    </a:prstGeom>
                  </pic:spPr>
                </pic:pic>
              </a:graphicData>
            </a:graphic>
          </wp:inline>
        </w:drawing>
      </w:r>
    </w:p>
    <w:p w:rsidR="008C160B" w:rsidRDefault="008C160B" w:rsidP="008C160B">
      <w:pPr>
        <w:pStyle w:val="paragraph"/>
        <w:spacing w:before="0" w:beforeAutospacing="0" w:after="0" w:afterAutospacing="0"/>
        <w:jc w:val="both"/>
        <w:textAlignment w:val="baseline"/>
        <w:rPr>
          <w:rStyle w:val="normaltextrun"/>
          <w:rFonts w:asciiTheme="minorHAnsi" w:hAnsiTheme="minorHAnsi" w:cstheme="minorHAnsi"/>
          <w:sz w:val="22"/>
          <w:szCs w:val="22"/>
        </w:rPr>
      </w:pPr>
    </w:p>
    <w:p w:rsidR="008C160B" w:rsidRPr="008C160B" w:rsidRDefault="008C160B" w:rsidP="008C160B">
      <w:pPr>
        <w:pStyle w:val="paragraph"/>
        <w:spacing w:before="0" w:beforeAutospacing="0" w:after="0" w:afterAutospacing="0"/>
        <w:jc w:val="both"/>
        <w:textAlignment w:val="baseline"/>
        <w:rPr>
          <w:rStyle w:val="eop"/>
          <w:rFonts w:asciiTheme="minorHAnsi" w:hAnsiTheme="minorHAnsi" w:cstheme="minorHAnsi"/>
          <w:b/>
          <w:bCs/>
          <w:sz w:val="22"/>
          <w:szCs w:val="22"/>
        </w:rPr>
      </w:pPr>
      <w:r>
        <w:rPr>
          <w:rStyle w:val="normaltextrun"/>
          <w:rFonts w:asciiTheme="minorHAnsi" w:hAnsiTheme="minorHAnsi" w:cstheme="minorHAnsi"/>
          <w:sz w:val="22"/>
          <w:szCs w:val="22"/>
        </w:rPr>
        <w:t xml:space="preserve">This section is </w:t>
      </w:r>
      <w:r w:rsidRPr="0027262B">
        <w:rPr>
          <w:rStyle w:val="normaltextrun"/>
          <w:rFonts w:asciiTheme="minorHAnsi" w:hAnsiTheme="minorHAnsi" w:cstheme="minorHAnsi"/>
          <w:sz w:val="22"/>
          <w:szCs w:val="22"/>
        </w:rPr>
        <w:t>used to identify composites. If the dwelling is part of a </w:t>
      </w:r>
      <w:proofErr w:type="gramStart"/>
      <w:r w:rsidRPr="0027262B">
        <w:rPr>
          <w:rStyle w:val="contextualspellingandgrammarerror"/>
          <w:rFonts w:asciiTheme="minorHAnsi" w:hAnsiTheme="minorHAnsi" w:cstheme="minorHAnsi"/>
          <w:sz w:val="22"/>
          <w:szCs w:val="22"/>
        </w:rPr>
        <w:t>composite</w:t>
      </w:r>
      <w:proofErr w:type="gramEnd"/>
      <w:r w:rsidRPr="0027262B">
        <w:rPr>
          <w:rStyle w:val="normaltextrun"/>
          <w:rFonts w:asciiTheme="minorHAnsi" w:hAnsiTheme="minorHAnsi" w:cstheme="minorHAnsi"/>
          <w:sz w:val="22"/>
          <w:szCs w:val="22"/>
        </w:rPr>
        <w:t xml:space="preserve"> please select “Yes” from the drop down list. We’d recommend you list your tenancies by groups of composites. We have attached a separate Composite guide to </w:t>
      </w:r>
      <w:r>
        <w:rPr>
          <w:rStyle w:val="normaltextrun"/>
          <w:rFonts w:asciiTheme="minorHAnsi" w:hAnsiTheme="minorHAnsi" w:cstheme="minorHAnsi"/>
          <w:sz w:val="22"/>
          <w:szCs w:val="22"/>
        </w:rPr>
        <w:t xml:space="preserve">assist you in identifying them. </w:t>
      </w:r>
    </w:p>
    <w:p w:rsidR="008C160B" w:rsidRDefault="008C160B"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776BD" w:rsidRDefault="006776BD" w:rsidP="00821D1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821D1F" w:rsidRDefault="008C160B" w:rsidP="00821D1F">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b/>
          <w:bCs/>
          <w:sz w:val="22"/>
          <w:szCs w:val="22"/>
        </w:rPr>
        <w:t>Section 8</w:t>
      </w:r>
      <w:r w:rsidR="00821D1F" w:rsidRPr="0027262B">
        <w:rPr>
          <w:rStyle w:val="normaltextrun"/>
          <w:rFonts w:asciiTheme="minorHAnsi" w:hAnsiTheme="minorHAnsi" w:cstheme="minorHAnsi"/>
          <w:b/>
          <w:bCs/>
          <w:sz w:val="22"/>
          <w:szCs w:val="22"/>
        </w:rPr>
        <w:t>- Tenant Details:</w:t>
      </w:r>
      <w:r w:rsidR="00821D1F" w:rsidRPr="0027262B">
        <w:rPr>
          <w:rStyle w:val="eop"/>
          <w:rFonts w:asciiTheme="minorHAnsi" w:hAnsiTheme="minorHAnsi" w:cstheme="minorHAnsi"/>
          <w:sz w:val="22"/>
          <w:szCs w:val="22"/>
        </w:rPr>
        <w:t> </w:t>
      </w:r>
    </w:p>
    <w:p w:rsidR="008C160B" w:rsidRDefault="008C160B" w:rsidP="00821D1F">
      <w:pPr>
        <w:pStyle w:val="paragraph"/>
        <w:spacing w:before="0" w:beforeAutospacing="0" w:after="0" w:afterAutospacing="0"/>
        <w:jc w:val="both"/>
        <w:textAlignment w:val="baseline"/>
        <w:rPr>
          <w:rStyle w:val="eop"/>
          <w:rFonts w:asciiTheme="minorHAnsi" w:hAnsiTheme="minorHAnsi" w:cstheme="minorHAnsi"/>
          <w:sz w:val="22"/>
          <w:szCs w:val="22"/>
        </w:rPr>
      </w:pPr>
    </w:p>
    <w:p w:rsidR="008C160B" w:rsidRDefault="008E6AA2" w:rsidP="00821D1F">
      <w:pPr>
        <w:pStyle w:val="paragraph"/>
        <w:spacing w:before="0" w:beforeAutospacing="0" w:after="0" w:afterAutospacing="0"/>
        <w:jc w:val="both"/>
        <w:textAlignment w:val="baseline"/>
        <w:rPr>
          <w:rStyle w:val="eop"/>
          <w:rFonts w:asciiTheme="minorHAnsi" w:hAnsiTheme="minorHAnsi" w:cstheme="minorHAnsi"/>
          <w:sz w:val="22"/>
          <w:szCs w:val="22"/>
        </w:rPr>
      </w:pPr>
      <w:r>
        <w:rPr>
          <w:noProof/>
        </w:rPr>
        <w:drawing>
          <wp:inline distT="0" distB="0" distL="0" distR="0" wp14:anchorId="4D8B7FC0" wp14:editId="78BE833D">
            <wp:extent cx="5731510" cy="1689735"/>
            <wp:effectExtent l="0" t="0" r="254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689735"/>
                    </a:xfrm>
                    <a:prstGeom prst="rect">
                      <a:avLst/>
                    </a:prstGeom>
                  </pic:spPr>
                </pic:pic>
              </a:graphicData>
            </a:graphic>
          </wp:inline>
        </w:drawing>
      </w:r>
    </w:p>
    <w:p w:rsidR="008C160B" w:rsidRPr="0027262B" w:rsidRDefault="008C160B" w:rsidP="00821D1F">
      <w:pPr>
        <w:pStyle w:val="paragraph"/>
        <w:spacing w:before="0" w:beforeAutospacing="0" w:after="0" w:afterAutospacing="0"/>
        <w:jc w:val="both"/>
        <w:textAlignment w:val="baseline"/>
        <w:rPr>
          <w:rFonts w:asciiTheme="minorHAnsi" w:hAnsiTheme="minorHAnsi" w:cstheme="minorHAnsi"/>
          <w:sz w:val="22"/>
          <w:szCs w:val="22"/>
        </w:rPr>
      </w:pPr>
    </w:p>
    <w:p w:rsidR="00821D1F" w:rsidRDefault="00821D1F" w:rsidP="00821D1F">
      <w:pPr>
        <w:pStyle w:val="paragraph"/>
        <w:spacing w:before="0" w:beforeAutospacing="0" w:after="0" w:afterAutospacing="0"/>
        <w:jc w:val="both"/>
        <w:textAlignment w:val="baseline"/>
        <w:rPr>
          <w:rStyle w:val="eop"/>
          <w:rFonts w:asciiTheme="minorHAnsi" w:hAnsiTheme="minorHAnsi" w:cstheme="minorHAnsi"/>
          <w:sz w:val="22"/>
          <w:szCs w:val="22"/>
        </w:rPr>
      </w:pPr>
      <w:r w:rsidRPr="0027262B">
        <w:rPr>
          <w:rStyle w:val="normaltextrun"/>
          <w:rFonts w:asciiTheme="minorHAnsi" w:hAnsiTheme="minorHAnsi" w:cstheme="minorHAnsi"/>
          <w:sz w:val="22"/>
          <w:szCs w:val="22"/>
        </w:rPr>
        <w:t>Please provide the details of the tenant(s) residing in each room. There may be more than 1 tenant in each room, therefore we have provided you with extra columns to allow for this.</w:t>
      </w:r>
      <w:r w:rsidRPr="0027262B">
        <w:rPr>
          <w:rStyle w:val="eop"/>
          <w:rFonts w:asciiTheme="minorHAnsi" w:hAnsiTheme="minorHAnsi" w:cstheme="minorHAnsi"/>
          <w:sz w:val="22"/>
          <w:szCs w:val="22"/>
        </w:rPr>
        <w:t> </w:t>
      </w:r>
    </w:p>
    <w:p w:rsidR="008C160B" w:rsidRPr="0027262B" w:rsidRDefault="008C160B" w:rsidP="00821D1F">
      <w:pPr>
        <w:pStyle w:val="paragraph"/>
        <w:spacing w:before="0" w:beforeAutospacing="0" w:after="0" w:afterAutospacing="0"/>
        <w:jc w:val="both"/>
        <w:textAlignment w:val="baseline"/>
        <w:rPr>
          <w:rFonts w:asciiTheme="minorHAnsi" w:hAnsiTheme="minorHAnsi" w:cstheme="minorHAnsi"/>
          <w:sz w:val="22"/>
          <w:szCs w:val="22"/>
        </w:rPr>
      </w:pPr>
    </w:p>
    <w:p w:rsidR="00821D1F" w:rsidRPr="0027262B" w:rsidRDefault="00821D1F" w:rsidP="00821D1F">
      <w:pPr>
        <w:pStyle w:val="paragraph"/>
        <w:spacing w:before="0" w:beforeAutospacing="0" w:after="0" w:afterAutospacing="0"/>
        <w:jc w:val="both"/>
        <w:textAlignment w:val="baseline"/>
        <w:rPr>
          <w:rStyle w:val="eop"/>
          <w:rFonts w:asciiTheme="minorHAnsi" w:hAnsiTheme="minorHAnsi" w:cstheme="minorHAnsi"/>
          <w:sz w:val="22"/>
          <w:szCs w:val="22"/>
        </w:rPr>
      </w:pPr>
      <w:r w:rsidRPr="0027262B">
        <w:rPr>
          <w:rStyle w:val="normaltextrun"/>
          <w:rFonts w:asciiTheme="minorHAnsi" w:hAnsiTheme="minorHAnsi" w:cstheme="minorHAnsi"/>
          <w:sz w:val="22"/>
          <w:szCs w:val="22"/>
        </w:rPr>
        <w:t>Please be aware that </w:t>
      </w:r>
      <w:r w:rsidRPr="0027262B">
        <w:rPr>
          <w:rStyle w:val="normaltextrun"/>
          <w:rFonts w:asciiTheme="minorHAnsi" w:hAnsiTheme="minorHAnsi" w:cstheme="minorHAnsi"/>
          <w:i/>
          <w:iCs/>
          <w:sz w:val="22"/>
          <w:szCs w:val="22"/>
        </w:rPr>
        <w:t>First Name</w:t>
      </w:r>
      <w:r w:rsidRPr="0027262B">
        <w:rPr>
          <w:rStyle w:val="normaltextrun"/>
          <w:rFonts w:asciiTheme="minorHAnsi" w:hAnsiTheme="minorHAnsi" w:cstheme="minorHAnsi"/>
          <w:sz w:val="22"/>
          <w:szCs w:val="22"/>
        </w:rPr>
        <w:t> and </w:t>
      </w:r>
      <w:r w:rsidRPr="0027262B">
        <w:rPr>
          <w:rStyle w:val="normaltextrun"/>
          <w:rFonts w:asciiTheme="minorHAnsi" w:hAnsiTheme="minorHAnsi" w:cstheme="minorHAnsi"/>
          <w:i/>
          <w:iCs/>
          <w:sz w:val="22"/>
          <w:szCs w:val="22"/>
        </w:rPr>
        <w:t>Surname</w:t>
      </w:r>
      <w:r w:rsidRPr="0027262B">
        <w:rPr>
          <w:rStyle w:val="normaltextrun"/>
          <w:rFonts w:asciiTheme="minorHAnsi" w:hAnsiTheme="minorHAnsi" w:cstheme="minorHAnsi"/>
          <w:sz w:val="22"/>
          <w:szCs w:val="22"/>
        </w:rPr>
        <w:t> are the only mandatory fields within the green columns. However, if the tenant does not have a PPSN or you are unable to provide tenant PPS number, you must ensure to place X in the column confirming that you made a reasonable effort to obtain same.</w:t>
      </w:r>
      <w:r w:rsidRPr="0027262B">
        <w:rPr>
          <w:rStyle w:val="eop"/>
          <w:rFonts w:asciiTheme="minorHAnsi" w:hAnsiTheme="minorHAnsi" w:cstheme="minorHAnsi"/>
          <w:sz w:val="22"/>
          <w:szCs w:val="22"/>
        </w:rPr>
        <w:t> </w:t>
      </w:r>
    </w:p>
    <w:p w:rsidR="00540C49" w:rsidRDefault="00540C49" w:rsidP="00D852FC">
      <w:pPr>
        <w:spacing w:after="0" w:line="240" w:lineRule="auto"/>
        <w:rPr>
          <w:rStyle w:val="normaltextrun"/>
          <w:rFonts w:eastAsia="Times New Roman" w:cstheme="minorHAnsi"/>
          <w:b/>
          <w:bCs/>
          <w:lang w:eastAsia="en-IE"/>
        </w:rPr>
      </w:pPr>
    </w:p>
    <w:p w:rsidR="008E641C" w:rsidRPr="006776BD" w:rsidRDefault="008E641C" w:rsidP="008E641C">
      <w:pPr>
        <w:shd w:val="clear" w:color="auto" w:fill="FFFFFF"/>
        <w:textAlignment w:val="baseline"/>
        <w:rPr>
          <w:b/>
          <w:bCs/>
          <w:color w:val="32323D"/>
          <w:u w:val="single"/>
        </w:rPr>
      </w:pPr>
      <w:r w:rsidRPr="006776BD">
        <w:rPr>
          <w:b/>
          <w:bCs/>
          <w:color w:val="32323D"/>
          <w:u w:val="single"/>
        </w:rPr>
        <w:t>Fee Structure</w:t>
      </w:r>
    </w:p>
    <w:p w:rsidR="0037650D" w:rsidRDefault="0037650D" w:rsidP="008E641C">
      <w:pPr>
        <w:shd w:val="clear" w:color="auto" w:fill="FFFFFF"/>
        <w:textAlignment w:val="baseline"/>
      </w:pPr>
      <w:r>
        <w:rPr>
          <w:noProof/>
          <w:lang w:val="en-GB" w:eastAsia="en-GB"/>
        </w:rPr>
        <w:drawing>
          <wp:inline distT="0" distB="0" distL="0" distR="0" wp14:anchorId="04E8BE09" wp14:editId="3141D0E4">
            <wp:extent cx="5731510" cy="43268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4326890"/>
                    </a:xfrm>
                    <a:prstGeom prst="rect">
                      <a:avLst/>
                    </a:prstGeom>
                  </pic:spPr>
                </pic:pic>
              </a:graphicData>
            </a:graphic>
          </wp:inline>
        </w:drawing>
      </w:r>
    </w:p>
    <w:p w:rsidR="004273F6" w:rsidRDefault="004273F6" w:rsidP="008E641C">
      <w:pPr>
        <w:shd w:val="clear" w:color="auto" w:fill="FFFFFF"/>
        <w:textAlignment w:val="baseline"/>
      </w:pPr>
      <w:r>
        <w:t>*TCD= Tenancy Commencement Date</w:t>
      </w:r>
    </w:p>
    <w:p w:rsidR="00D81155" w:rsidRPr="004273F6" w:rsidRDefault="00D81155" w:rsidP="004273F6">
      <w:pPr>
        <w:shd w:val="clear" w:color="auto" w:fill="FFFFFF"/>
        <w:textAlignment w:val="baseline"/>
      </w:pPr>
      <w:r w:rsidRPr="0027262B">
        <w:rPr>
          <w:rFonts w:cstheme="minorHAnsi"/>
          <w:b/>
          <w:u w:val="single"/>
        </w:rPr>
        <w:lastRenderedPageBreak/>
        <w:t>Copying and Pasting into Tenancy Data Sheet:</w:t>
      </w:r>
    </w:p>
    <w:p w:rsidR="00540C49" w:rsidRPr="00540C49" w:rsidRDefault="00540C49" w:rsidP="00540C49">
      <w:pPr>
        <w:pStyle w:val="paragraph"/>
        <w:spacing w:before="0" w:beforeAutospacing="0" w:after="0" w:afterAutospacing="0"/>
        <w:jc w:val="both"/>
        <w:textAlignment w:val="baseline"/>
        <w:rPr>
          <w:rStyle w:val="eop"/>
          <w:rFonts w:asciiTheme="minorHAnsi" w:hAnsiTheme="minorHAnsi" w:cstheme="minorHAnsi"/>
          <w:sz w:val="22"/>
          <w:szCs w:val="22"/>
        </w:rPr>
      </w:pPr>
      <w:r w:rsidRPr="00540C49">
        <w:rPr>
          <w:rStyle w:val="normaltextrun"/>
          <w:rFonts w:asciiTheme="minorHAnsi" w:hAnsiTheme="minorHAnsi" w:cstheme="minorHAnsi"/>
          <w:sz w:val="22"/>
          <w:szCs w:val="22"/>
        </w:rPr>
        <w:t>Please note that certain fields have been locked to preserve the formatting of the TDS so you will not be able to delete rows or columns, but you will of course still be able to delete any data you enter by selecting the relevant cell(s) and pressing the Delete key.</w:t>
      </w:r>
      <w:r w:rsidRPr="00540C49">
        <w:rPr>
          <w:rStyle w:val="eop"/>
          <w:rFonts w:asciiTheme="minorHAnsi" w:hAnsiTheme="minorHAnsi" w:cstheme="minorHAnsi"/>
          <w:sz w:val="22"/>
          <w:szCs w:val="22"/>
        </w:rPr>
        <w:t> </w:t>
      </w:r>
    </w:p>
    <w:p w:rsidR="00540C49" w:rsidRDefault="00540C49" w:rsidP="00D852FC">
      <w:pPr>
        <w:spacing w:after="0" w:line="240" w:lineRule="auto"/>
        <w:rPr>
          <w:rFonts w:cstheme="minorHAnsi"/>
        </w:rPr>
      </w:pPr>
    </w:p>
    <w:p w:rsidR="00D81155" w:rsidRDefault="0037650D" w:rsidP="00D852FC">
      <w:pPr>
        <w:spacing w:after="0" w:line="240" w:lineRule="auto"/>
        <w:rPr>
          <w:rFonts w:cstheme="minorHAnsi"/>
        </w:rPr>
      </w:pPr>
      <w:r>
        <w:rPr>
          <w:rFonts w:cstheme="minorHAnsi"/>
        </w:rPr>
        <w:t>T</w:t>
      </w:r>
      <w:r w:rsidR="00D81155" w:rsidRPr="0027262B">
        <w:rPr>
          <w:rFonts w:cstheme="minorHAnsi"/>
        </w:rPr>
        <w:t xml:space="preserve">here is an issue with Excel around the copy and paste function in a locked workbook. The issue relates to formatting. </w:t>
      </w:r>
    </w:p>
    <w:p w:rsidR="0037650D" w:rsidRPr="0027262B" w:rsidRDefault="0037650D" w:rsidP="00D852FC">
      <w:pPr>
        <w:spacing w:after="0" w:line="240" w:lineRule="auto"/>
        <w:rPr>
          <w:rFonts w:cstheme="minorHAnsi"/>
        </w:rPr>
      </w:pPr>
    </w:p>
    <w:p w:rsidR="00D81155" w:rsidRDefault="00D81155" w:rsidP="00D852FC">
      <w:pPr>
        <w:spacing w:after="0" w:line="240" w:lineRule="auto"/>
        <w:rPr>
          <w:rFonts w:cstheme="minorHAnsi"/>
          <w:b/>
          <w:bCs/>
          <w:lang w:val="en-GB"/>
        </w:rPr>
      </w:pPr>
      <w:r w:rsidRPr="0027262B">
        <w:rPr>
          <w:rFonts w:cstheme="minorHAnsi"/>
          <w:lang w:val="en-GB"/>
        </w:rPr>
        <w:t>When a user copies from another source and pastes into their Tenancy Data Sheet (TDS) they are changing the status of the cell from “Unlocked” to “Locked”.  </w:t>
      </w:r>
      <w:r w:rsidRPr="0027262B">
        <w:rPr>
          <w:rFonts w:cstheme="minorHAnsi"/>
          <w:b/>
          <w:bCs/>
          <w:lang w:val="en-GB"/>
        </w:rPr>
        <w:t>When the user goes to edit or delete the cell, an error message appears.</w:t>
      </w:r>
    </w:p>
    <w:p w:rsidR="0037650D" w:rsidRPr="0027262B" w:rsidRDefault="0037650D" w:rsidP="00D852FC">
      <w:pPr>
        <w:spacing w:after="0" w:line="240" w:lineRule="auto"/>
        <w:rPr>
          <w:rFonts w:cstheme="minorHAnsi"/>
          <w:lang w:val="en-GB"/>
        </w:rPr>
      </w:pPr>
    </w:p>
    <w:p w:rsidR="00D81155" w:rsidRDefault="00D81155" w:rsidP="00D852FC">
      <w:pPr>
        <w:spacing w:after="0" w:line="240" w:lineRule="auto"/>
        <w:rPr>
          <w:rFonts w:cstheme="minorHAnsi"/>
          <w:lang w:val="en-GB"/>
        </w:rPr>
      </w:pPr>
      <w:r w:rsidRPr="0027262B">
        <w:rPr>
          <w:rFonts w:cstheme="minorHAnsi"/>
          <w:lang w:val="en-GB"/>
        </w:rPr>
        <w:t>Unfortunately, Excel does not currently provide any inbuilt way of countering this.</w:t>
      </w:r>
    </w:p>
    <w:p w:rsidR="0037650D" w:rsidRPr="0027262B" w:rsidRDefault="0037650D" w:rsidP="00D852FC">
      <w:pPr>
        <w:spacing w:after="0" w:line="240" w:lineRule="auto"/>
        <w:rPr>
          <w:rFonts w:cstheme="minorHAnsi"/>
          <w:lang w:val="en-GB"/>
        </w:rPr>
      </w:pPr>
    </w:p>
    <w:p w:rsidR="00A3634B" w:rsidRDefault="00D81155" w:rsidP="00D852FC">
      <w:pPr>
        <w:spacing w:after="0" w:line="240" w:lineRule="auto"/>
        <w:rPr>
          <w:rFonts w:cstheme="minorHAnsi"/>
          <w:lang w:val="en-GB"/>
        </w:rPr>
      </w:pPr>
      <w:r w:rsidRPr="0027262B">
        <w:rPr>
          <w:rFonts w:cstheme="minorHAnsi"/>
          <w:lang w:val="en-GB"/>
        </w:rPr>
        <w:t xml:space="preserve">To help you complete your TDS, please find below instructions on how to avoid any error messages. </w:t>
      </w:r>
    </w:p>
    <w:p w:rsidR="00A3634B" w:rsidRDefault="00A3634B" w:rsidP="00D852FC">
      <w:pPr>
        <w:spacing w:after="0" w:line="240" w:lineRule="auto"/>
        <w:rPr>
          <w:rFonts w:cstheme="minorHAnsi"/>
          <w:lang w:val="en-GB"/>
        </w:rPr>
      </w:pPr>
    </w:p>
    <w:p w:rsidR="00D81155" w:rsidRDefault="00D81155" w:rsidP="00D852FC">
      <w:pPr>
        <w:spacing w:after="0" w:line="240" w:lineRule="auto"/>
        <w:rPr>
          <w:rFonts w:cstheme="minorHAnsi"/>
          <w:lang w:val="en-GB"/>
        </w:rPr>
      </w:pPr>
      <w:r w:rsidRPr="0027262B">
        <w:rPr>
          <w:rFonts w:cstheme="minorHAnsi"/>
          <w:lang w:val="en-GB"/>
        </w:rPr>
        <w:t>Unfortunately</w:t>
      </w:r>
      <w:r w:rsidR="003A6556">
        <w:rPr>
          <w:rFonts w:cstheme="minorHAnsi"/>
          <w:lang w:val="en-GB"/>
        </w:rPr>
        <w:t>,</w:t>
      </w:r>
      <w:r w:rsidRPr="0027262B">
        <w:rPr>
          <w:rFonts w:cstheme="minorHAnsi"/>
          <w:lang w:val="en-GB"/>
        </w:rPr>
        <w:t xml:space="preserve"> we can’t cover every scenario but hopefully this will assist.</w:t>
      </w:r>
    </w:p>
    <w:p w:rsidR="0037650D" w:rsidRPr="0027262B" w:rsidRDefault="0037650D" w:rsidP="00D852FC">
      <w:pPr>
        <w:spacing w:after="0" w:line="240" w:lineRule="auto"/>
        <w:rPr>
          <w:rFonts w:cstheme="minorHAnsi"/>
          <w:lang w:val="en-GB"/>
        </w:rPr>
      </w:pPr>
    </w:p>
    <w:p w:rsidR="00D81155" w:rsidRPr="0027262B" w:rsidRDefault="00D81155" w:rsidP="00D852FC">
      <w:pPr>
        <w:numPr>
          <w:ilvl w:val="0"/>
          <w:numId w:val="7"/>
        </w:numPr>
        <w:spacing w:after="0" w:line="240" w:lineRule="auto"/>
        <w:rPr>
          <w:rFonts w:eastAsia="Times New Roman" w:cstheme="minorHAnsi"/>
        </w:rPr>
      </w:pPr>
      <w:r w:rsidRPr="0027262B">
        <w:rPr>
          <w:rFonts w:eastAsia="Times New Roman" w:cstheme="minorHAnsi"/>
        </w:rPr>
        <w:t>When copying info within your TDS or from other excel docs, the following Paste options will appear, choose the “Values” option as circled in red in the pic below.</w:t>
      </w:r>
    </w:p>
    <w:p w:rsidR="00D81155" w:rsidRPr="0027262B" w:rsidRDefault="00D81155" w:rsidP="00D852FC">
      <w:pPr>
        <w:spacing w:after="0" w:line="240" w:lineRule="auto"/>
        <w:ind w:left="720"/>
        <w:rPr>
          <w:rFonts w:cstheme="minorHAnsi"/>
        </w:rPr>
      </w:pPr>
    </w:p>
    <w:p w:rsidR="00D81155" w:rsidRPr="0027262B" w:rsidRDefault="00D81155" w:rsidP="00D852FC">
      <w:pPr>
        <w:spacing w:after="0" w:line="240" w:lineRule="auto"/>
        <w:ind w:left="720"/>
        <w:rPr>
          <w:rFonts w:cstheme="minorHAnsi"/>
        </w:rPr>
      </w:pPr>
      <w:r w:rsidRPr="0027262B">
        <w:rPr>
          <w:rFonts w:cstheme="minorHAnsi"/>
          <w:noProof/>
          <w:lang w:val="en-GB" w:eastAsia="en-GB"/>
        </w:rPr>
        <w:drawing>
          <wp:inline distT="0" distB="0" distL="0" distR="0">
            <wp:extent cx="2895600" cy="1933575"/>
            <wp:effectExtent l="0" t="0" r="0" b="9525"/>
            <wp:docPr id="2" name="Picture 2" descr="cid:image001.png@01D564A4.A4731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4A4.A4731FC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895600" cy="1933575"/>
                    </a:xfrm>
                    <a:prstGeom prst="rect">
                      <a:avLst/>
                    </a:prstGeom>
                    <a:noFill/>
                    <a:ln>
                      <a:noFill/>
                    </a:ln>
                  </pic:spPr>
                </pic:pic>
              </a:graphicData>
            </a:graphic>
          </wp:inline>
        </w:drawing>
      </w:r>
    </w:p>
    <w:p w:rsidR="00D81155" w:rsidRPr="0027262B" w:rsidRDefault="00D81155" w:rsidP="00D852FC">
      <w:pPr>
        <w:spacing w:after="0" w:line="240" w:lineRule="auto"/>
        <w:ind w:left="720"/>
        <w:rPr>
          <w:rFonts w:cstheme="minorHAnsi"/>
        </w:rPr>
      </w:pPr>
    </w:p>
    <w:p w:rsidR="00D81155" w:rsidRPr="0027262B" w:rsidRDefault="00D81155" w:rsidP="00D852FC">
      <w:pPr>
        <w:numPr>
          <w:ilvl w:val="0"/>
          <w:numId w:val="7"/>
        </w:numPr>
        <w:spacing w:after="0" w:line="240" w:lineRule="auto"/>
        <w:rPr>
          <w:rFonts w:eastAsia="Times New Roman" w:cstheme="minorHAnsi"/>
        </w:rPr>
      </w:pPr>
      <w:r w:rsidRPr="0027262B">
        <w:rPr>
          <w:rFonts w:eastAsia="Times New Roman" w:cstheme="minorHAnsi"/>
          <w:lang w:val="en-GB"/>
        </w:rPr>
        <w:t xml:space="preserve">When copying info from another source into </w:t>
      </w:r>
      <w:r w:rsidRPr="0027262B">
        <w:rPr>
          <w:rFonts w:eastAsia="Times New Roman" w:cstheme="minorHAnsi"/>
        </w:rPr>
        <w:t>your TDS you can use the “match destination formatting” paste option. See screen shot below:</w:t>
      </w:r>
    </w:p>
    <w:p w:rsidR="00D81155" w:rsidRPr="0027262B" w:rsidRDefault="006776BD" w:rsidP="00D852FC">
      <w:pPr>
        <w:spacing w:after="0" w:line="240" w:lineRule="auto"/>
        <w:ind w:left="720"/>
        <w:rPr>
          <w:rFonts w:cstheme="minorHAnsi"/>
        </w:rPr>
      </w:pPr>
      <w:r w:rsidRPr="0027262B">
        <w:rPr>
          <w:rFonts w:cstheme="minorHAnsi"/>
          <w:noProof/>
          <w:lang w:val="en-GB" w:eastAsia="en-GB"/>
        </w:rPr>
        <w:drawing>
          <wp:inline distT="0" distB="0" distL="0" distR="0" wp14:anchorId="7A103B96" wp14:editId="5BCAF17C">
            <wp:extent cx="1981200" cy="2374232"/>
            <wp:effectExtent l="0" t="0" r="0" b="7620"/>
            <wp:docPr id="1" name="Picture 1" descr="cid:image002.jpg@01D564A4.A4731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64A4.A4731FC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983714" cy="2377245"/>
                    </a:xfrm>
                    <a:prstGeom prst="rect">
                      <a:avLst/>
                    </a:prstGeom>
                    <a:noFill/>
                    <a:ln>
                      <a:noFill/>
                    </a:ln>
                  </pic:spPr>
                </pic:pic>
              </a:graphicData>
            </a:graphic>
          </wp:inline>
        </w:drawing>
      </w:r>
    </w:p>
    <w:sectPr w:rsidR="00D81155" w:rsidRPr="0027262B">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29B" w:rsidRDefault="00D3529B" w:rsidP="00D3529B">
      <w:pPr>
        <w:spacing w:after="0" w:line="240" w:lineRule="auto"/>
      </w:pPr>
      <w:r>
        <w:separator/>
      </w:r>
    </w:p>
  </w:endnote>
  <w:endnote w:type="continuationSeparator" w:id="0">
    <w:p w:rsidR="00D3529B" w:rsidRDefault="00D3529B" w:rsidP="00D3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226539"/>
      <w:docPartObj>
        <w:docPartGallery w:val="Page Numbers (Bottom of Page)"/>
        <w:docPartUnique/>
      </w:docPartObj>
    </w:sdtPr>
    <w:sdtEndPr>
      <w:rPr>
        <w:noProof/>
      </w:rPr>
    </w:sdtEndPr>
    <w:sdtContent>
      <w:p w:rsidR="0049580B" w:rsidRDefault="0049580B">
        <w:pPr>
          <w:pStyle w:val="Footer"/>
        </w:pPr>
        <w:r>
          <w:fldChar w:fldCharType="begin"/>
        </w:r>
        <w:r>
          <w:instrText xml:space="preserve"> PAGE   \* MERGEFORMAT </w:instrText>
        </w:r>
        <w:r>
          <w:fldChar w:fldCharType="separate"/>
        </w:r>
        <w:r>
          <w:rPr>
            <w:noProof/>
          </w:rPr>
          <w:t>2</w:t>
        </w:r>
        <w:r>
          <w:rPr>
            <w:noProof/>
          </w:rPr>
          <w:fldChar w:fldCharType="end"/>
        </w:r>
      </w:p>
    </w:sdtContent>
  </w:sdt>
  <w:p w:rsidR="0049580B" w:rsidRDefault="00495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29B" w:rsidRDefault="00D3529B" w:rsidP="00D3529B">
      <w:pPr>
        <w:spacing w:after="0" w:line="240" w:lineRule="auto"/>
      </w:pPr>
      <w:r>
        <w:separator/>
      </w:r>
    </w:p>
  </w:footnote>
  <w:footnote w:type="continuationSeparator" w:id="0">
    <w:p w:rsidR="00D3529B" w:rsidRDefault="00D3529B" w:rsidP="00D35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9B" w:rsidRDefault="00D3529B">
    <w:pPr>
      <w:pStyle w:val="Header"/>
    </w:pPr>
    <w:r>
      <w:rPr>
        <w:noProof/>
        <w:lang w:val="en-GB" w:eastAsia="en-GB"/>
      </w:rPr>
      <w:drawing>
        <wp:inline distT="0" distB="0" distL="0" distR="0" wp14:anchorId="75D7A50B" wp14:editId="6CE38164">
          <wp:extent cx="1600200" cy="441831"/>
          <wp:effectExtent l="0" t="0" r="0" b="0"/>
          <wp:docPr id="5" name="Picture 4">
            <a:extLst xmlns:a="http://schemas.openxmlformats.org/drawingml/2006/main">
              <a:ext uri="{FF2B5EF4-FFF2-40B4-BE49-F238E27FC236}">
                <a16:creationId xmlns:a16="http://schemas.microsoft.com/office/drawing/2014/main" id="{00000000-0008-0000-02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200-000005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05269" cy="443231"/>
                  </a:xfrm>
                  <a:prstGeom prst="rect">
                    <a:avLst/>
                  </a:prstGeom>
                </pic:spPr>
              </pic:pic>
            </a:graphicData>
          </a:graphic>
        </wp:inline>
      </w:drawing>
    </w:r>
  </w:p>
  <w:p w:rsidR="00D3529B" w:rsidRDefault="00D35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81F"/>
    <w:multiLevelType w:val="multilevel"/>
    <w:tmpl w:val="3FEA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A7993"/>
    <w:multiLevelType w:val="hybridMultilevel"/>
    <w:tmpl w:val="441C4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9E35B1"/>
    <w:multiLevelType w:val="hybridMultilevel"/>
    <w:tmpl w:val="14740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316816"/>
    <w:multiLevelType w:val="multilevel"/>
    <w:tmpl w:val="C224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273F3"/>
    <w:multiLevelType w:val="hybridMultilevel"/>
    <w:tmpl w:val="2428624E"/>
    <w:lvl w:ilvl="0" w:tplc="A704D32E">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2270A3"/>
    <w:multiLevelType w:val="hybridMultilevel"/>
    <w:tmpl w:val="E7CE5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3142ABB"/>
    <w:multiLevelType w:val="multilevel"/>
    <w:tmpl w:val="F298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236820"/>
    <w:multiLevelType w:val="multilevel"/>
    <w:tmpl w:val="AADA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642C28"/>
    <w:multiLevelType w:val="hybridMultilevel"/>
    <w:tmpl w:val="548AC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453204"/>
    <w:multiLevelType w:val="hybridMultilevel"/>
    <w:tmpl w:val="413C2334"/>
    <w:lvl w:ilvl="0" w:tplc="CBFABD9A">
      <w:start w:val="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515E40"/>
    <w:multiLevelType w:val="hybridMultilevel"/>
    <w:tmpl w:val="1F7C2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E5021B"/>
    <w:multiLevelType w:val="hybridMultilevel"/>
    <w:tmpl w:val="87AA1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8343CC7"/>
    <w:multiLevelType w:val="hybridMultilevel"/>
    <w:tmpl w:val="9F66B4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7B39058E"/>
    <w:multiLevelType w:val="hybridMultilevel"/>
    <w:tmpl w:val="7FDC981A"/>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2"/>
  </w:num>
  <w:num w:numId="6">
    <w:abstractNumId w:val="8"/>
  </w:num>
  <w:num w:numId="7">
    <w:abstractNumId w:val="12"/>
  </w:num>
  <w:num w:numId="8">
    <w:abstractNumId w:val="5"/>
  </w:num>
  <w:num w:numId="9">
    <w:abstractNumId w:val="1"/>
  </w:num>
  <w:num w:numId="10">
    <w:abstractNumId w:val="13"/>
  </w:num>
  <w:num w:numId="11">
    <w:abstractNumId w:val="10"/>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E0"/>
    <w:rsid w:val="00022DAE"/>
    <w:rsid w:val="00070463"/>
    <w:rsid w:val="00077A40"/>
    <w:rsid w:val="001303BB"/>
    <w:rsid w:val="00164F6C"/>
    <w:rsid w:val="00204DC1"/>
    <w:rsid w:val="002148A2"/>
    <w:rsid w:val="0027262B"/>
    <w:rsid w:val="002B6DB8"/>
    <w:rsid w:val="002C5C47"/>
    <w:rsid w:val="002E554C"/>
    <w:rsid w:val="002F49F6"/>
    <w:rsid w:val="0037650D"/>
    <w:rsid w:val="003A6556"/>
    <w:rsid w:val="004273F6"/>
    <w:rsid w:val="004733E0"/>
    <w:rsid w:val="004862C0"/>
    <w:rsid w:val="00490577"/>
    <w:rsid w:val="0049580B"/>
    <w:rsid w:val="00540C49"/>
    <w:rsid w:val="0057110D"/>
    <w:rsid w:val="005E2103"/>
    <w:rsid w:val="005F10D4"/>
    <w:rsid w:val="00621077"/>
    <w:rsid w:val="006776BD"/>
    <w:rsid w:val="006D36E0"/>
    <w:rsid w:val="006D49D3"/>
    <w:rsid w:val="007352B2"/>
    <w:rsid w:val="00797DE4"/>
    <w:rsid w:val="007A0692"/>
    <w:rsid w:val="007E3D42"/>
    <w:rsid w:val="007F253C"/>
    <w:rsid w:val="00810683"/>
    <w:rsid w:val="00821D1F"/>
    <w:rsid w:val="008C160B"/>
    <w:rsid w:val="008E641C"/>
    <w:rsid w:val="008E6AA2"/>
    <w:rsid w:val="009373AB"/>
    <w:rsid w:val="009F2036"/>
    <w:rsid w:val="00A3634B"/>
    <w:rsid w:val="00AB430B"/>
    <w:rsid w:val="00AC45F3"/>
    <w:rsid w:val="00B45DD0"/>
    <w:rsid w:val="00B942CB"/>
    <w:rsid w:val="00BA0A43"/>
    <w:rsid w:val="00BB02BF"/>
    <w:rsid w:val="00C11D17"/>
    <w:rsid w:val="00C52EA4"/>
    <w:rsid w:val="00CE0AEA"/>
    <w:rsid w:val="00D27802"/>
    <w:rsid w:val="00D3529B"/>
    <w:rsid w:val="00D42C3A"/>
    <w:rsid w:val="00D55F8C"/>
    <w:rsid w:val="00D81155"/>
    <w:rsid w:val="00D852FC"/>
    <w:rsid w:val="00E020B9"/>
    <w:rsid w:val="00E92D11"/>
    <w:rsid w:val="00F60C80"/>
    <w:rsid w:val="00F94640"/>
    <w:rsid w:val="00FE242C"/>
    <w:rsid w:val="00FE71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AB361C"/>
  <w15:chartTrackingRefBased/>
  <w15:docId w15:val="{CAA69052-92F8-47F2-AE43-6DCEA2AD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36E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D36E0"/>
  </w:style>
  <w:style w:type="character" w:customStyle="1" w:styleId="eop">
    <w:name w:val="eop"/>
    <w:basedOn w:val="DefaultParagraphFont"/>
    <w:rsid w:val="006D36E0"/>
  </w:style>
  <w:style w:type="character" w:customStyle="1" w:styleId="contextualspellingandgrammarerror">
    <w:name w:val="contextualspellingandgrammarerror"/>
    <w:basedOn w:val="DefaultParagraphFont"/>
    <w:rsid w:val="006D36E0"/>
  </w:style>
  <w:style w:type="paragraph" w:styleId="ListParagraph">
    <w:name w:val="List Paragraph"/>
    <w:basedOn w:val="Normal"/>
    <w:uiPriority w:val="34"/>
    <w:qFormat/>
    <w:rsid w:val="002C5C47"/>
    <w:pPr>
      <w:ind w:left="720"/>
      <w:contextualSpacing/>
    </w:pPr>
  </w:style>
  <w:style w:type="table" w:styleId="TableGrid">
    <w:name w:val="Table Grid"/>
    <w:basedOn w:val="TableNormal"/>
    <w:uiPriority w:val="39"/>
    <w:rsid w:val="00D5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CB"/>
    <w:rPr>
      <w:rFonts w:ascii="Segoe UI" w:hAnsi="Segoe UI" w:cs="Segoe UI"/>
      <w:sz w:val="18"/>
      <w:szCs w:val="18"/>
    </w:rPr>
  </w:style>
  <w:style w:type="paragraph" w:styleId="Header">
    <w:name w:val="header"/>
    <w:basedOn w:val="Normal"/>
    <w:link w:val="HeaderChar"/>
    <w:uiPriority w:val="99"/>
    <w:unhideWhenUsed/>
    <w:rsid w:val="00D35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29B"/>
  </w:style>
  <w:style w:type="paragraph" w:styleId="Footer">
    <w:name w:val="footer"/>
    <w:basedOn w:val="Normal"/>
    <w:link w:val="FooterChar"/>
    <w:uiPriority w:val="99"/>
    <w:unhideWhenUsed/>
    <w:rsid w:val="00D35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0768">
      <w:bodyDiv w:val="1"/>
      <w:marLeft w:val="0"/>
      <w:marRight w:val="0"/>
      <w:marTop w:val="0"/>
      <w:marBottom w:val="0"/>
      <w:divBdr>
        <w:top w:val="none" w:sz="0" w:space="0" w:color="auto"/>
        <w:left w:val="none" w:sz="0" w:space="0" w:color="auto"/>
        <w:bottom w:val="none" w:sz="0" w:space="0" w:color="auto"/>
        <w:right w:val="none" w:sz="0" w:space="0" w:color="auto"/>
      </w:divBdr>
      <w:divsChild>
        <w:div w:id="91435818">
          <w:marLeft w:val="0"/>
          <w:marRight w:val="0"/>
          <w:marTop w:val="0"/>
          <w:marBottom w:val="0"/>
          <w:divBdr>
            <w:top w:val="none" w:sz="0" w:space="0" w:color="auto"/>
            <w:left w:val="none" w:sz="0" w:space="0" w:color="auto"/>
            <w:bottom w:val="none" w:sz="0" w:space="0" w:color="auto"/>
            <w:right w:val="none" w:sz="0" w:space="0" w:color="auto"/>
          </w:divBdr>
        </w:div>
        <w:div w:id="1798647347">
          <w:marLeft w:val="0"/>
          <w:marRight w:val="0"/>
          <w:marTop w:val="0"/>
          <w:marBottom w:val="0"/>
          <w:divBdr>
            <w:top w:val="none" w:sz="0" w:space="0" w:color="auto"/>
            <w:left w:val="none" w:sz="0" w:space="0" w:color="auto"/>
            <w:bottom w:val="none" w:sz="0" w:space="0" w:color="auto"/>
            <w:right w:val="none" w:sz="0" w:space="0" w:color="auto"/>
          </w:divBdr>
        </w:div>
        <w:div w:id="2094006861">
          <w:marLeft w:val="0"/>
          <w:marRight w:val="0"/>
          <w:marTop w:val="0"/>
          <w:marBottom w:val="0"/>
          <w:divBdr>
            <w:top w:val="none" w:sz="0" w:space="0" w:color="auto"/>
            <w:left w:val="none" w:sz="0" w:space="0" w:color="auto"/>
            <w:bottom w:val="none" w:sz="0" w:space="0" w:color="auto"/>
            <w:right w:val="none" w:sz="0" w:space="0" w:color="auto"/>
          </w:divBdr>
        </w:div>
        <w:div w:id="1223560063">
          <w:marLeft w:val="0"/>
          <w:marRight w:val="0"/>
          <w:marTop w:val="0"/>
          <w:marBottom w:val="0"/>
          <w:divBdr>
            <w:top w:val="none" w:sz="0" w:space="0" w:color="auto"/>
            <w:left w:val="none" w:sz="0" w:space="0" w:color="auto"/>
            <w:bottom w:val="none" w:sz="0" w:space="0" w:color="auto"/>
            <w:right w:val="none" w:sz="0" w:space="0" w:color="auto"/>
          </w:divBdr>
        </w:div>
        <w:div w:id="247541475">
          <w:marLeft w:val="0"/>
          <w:marRight w:val="0"/>
          <w:marTop w:val="0"/>
          <w:marBottom w:val="0"/>
          <w:divBdr>
            <w:top w:val="none" w:sz="0" w:space="0" w:color="auto"/>
            <w:left w:val="none" w:sz="0" w:space="0" w:color="auto"/>
            <w:bottom w:val="none" w:sz="0" w:space="0" w:color="auto"/>
            <w:right w:val="none" w:sz="0" w:space="0" w:color="auto"/>
          </w:divBdr>
        </w:div>
        <w:div w:id="1445732531">
          <w:marLeft w:val="0"/>
          <w:marRight w:val="0"/>
          <w:marTop w:val="0"/>
          <w:marBottom w:val="0"/>
          <w:divBdr>
            <w:top w:val="none" w:sz="0" w:space="0" w:color="auto"/>
            <w:left w:val="none" w:sz="0" w:space="0" w:color="auto"/>
            <w:bottom w:val="none" w:sz="0" w:space="0" w:color="auto"/>
            <w:right w:val="none" w:sz="0" w:space="0" w:color="auto"/>
          </w:divBdr>
        </w:div>
        <w:div w:id="2143040445">
          <w:marLeft w:val="0"/>
          <w:marRight w:val="0"/>
          <w:marTop w:val="0"/>
          <w:marBottom w:val="0"/>
          <w:divBdr>
            <w:top w:val="none" w:sz="0" w:space="0" w:color="auto"/>
            <w:left w:val="none" w:sz="0" w:space="0" w:color="auto"/>
            <w:bottom w:val="none" w:sz="0" w:space="0" w:color="auto"/>
            <w:right w:val="none" w:sz="0" w:space="0" w:color="auto"/>
          </w:divBdr>
        </w:div>
        <w:div w:id="1984236366">
          <w:marLeft w:val="0"/>
          <w:marRight w:val="0"/>
          <w:marTop w:val="0"/>
          <w:marBottom w:val="0"/>
          <w:divBdr>
            <w:top w:val="none" w:sz="0" w:space="0" w:color="auto"/>
            <w:left w:val="none" w:sz="0" w:space="0" w:color="auto"/>
            <w:bottom w:val="none" w:sz="0" w:space="0" w:color="auto"/>
            <w:right w:val="none" w:sz="0" w:space="0" w:color="auto"/>
          </w:divBdr>
        </w:div>
        <w:div w:id="1105032855">
          <w:marLeft w:val="0"/>
          <w:marRight w:val="0"/>
          <w:marTop w:val="0"/>
          <w:marBottom w:val="0"/>
          <w:divBdr>
            <w:top w:val="none" w:sz="0" w:space="0" w:color="auto"/>
            <w:left w:val="none" w:sz="0" w:space="0" w:color="auto"/>
            <w:bottom w:val="none" w:sz="0" w:space="0" w:color="auto"/>
            <w:right w:val="none" w:sz="0" w:space="0" w:color="auto"/>
          </w:divBdr>
        </w:div>
        <w:div w:id="617033621">
          <w:marLeft w:val="0"/>
          <w:marRight w:val="0"/>
          <w:marTop w:val="0"/>
          <w:marBottom w:val="0"/>
          <w:divBdr>
            <w:top w:val="none" w:sz="0" w:space="0" w:color="auto"/>
            <w:left w:val="none" w:sz="0" w:space="0" w:color="auto"/>
            <w:bottom w:val="none" w:sz="0" w:space="0" w:color="auto"/>
            <w:right w:val="none" w:sz="0" w:space="0" w:color="auto"/>
          </w:divBdr>
        </w:div>
        <w:div w:id="2084985769">
          <w:marLeft w:val="0"/>
          <w:marRight w:val="0"/>
          <w:marTop w:val="0"/>
          <w:marBottom w:val="0"/>
          <w:divBdr>
            <w:top w:val="none" w:sz="0" w:space="0" w:color="auto"/>
            <w:left w:val="none" w:sz="0" w:space="0" w:color="auto"/>
            <w:bottom w:val="none" w:sz="0" w:space="0" w:color="auto"/>
            <w:right w:val="none" w:sz="0" w:space="0" w:color="auto"/>
          </w:divBdr>
          <w:divsChild>
            <w:div w:id="2079669243">
              <w:marLeft w:val="0"/>
              <w:marRight w:val="0"/>
              <w:marTop w:val="0"/>
              <w:marBottom w:val="0"/>
              <w:divBdr>
                <w:top w:val="none" w:sz="0" w:space="0" w:color="auto"/>
                <w:left w:val="none" w:sz="0" w:space="0" w:color="auto"/>
                <w:bottom w:val="none" w:sz="0" w:space="0" w:color="auto"/>
                <w:right w:val="none" w:sz="0" w:space="0" w:color="auto"/>
              </w:divBdr>
            </w:div>
            <w:div w:id="881677569">
              <w:marLeft w:val="0"/>
              <w:marRight w:val="0"/>
              <w:marTop w:val="0"/>
              <w:marBottom w:val="0"/>
              <w:divBdr>
                <w:top w:val="none" w:sz="0" w:space="0" w:color="auto"/>
                <w:left w:val="none" w:sz="0" w:space="0" w:color="auto"/>
                <w:bottom w:val="none" w:sz="0" w:space="0" w:color="auto"/>
                <w:right w:val="none" w:sz="0" w:space="0" w:color="auto"/>
              </w:divBdr>
            </w:div>
            <w:div w:id="463085049">
              <w:marLeft w:val="0"/>
              <w:marRight w:val="0"/>
              <w:marTop w:val="0"/>
              <w:marBottom w:val="0"/>
              <w:divBdr>
                <w:top w:val="none" w:sz="0" w:space="0" w:color="auto"/>
                <w:left w:val="none" w:sz="0" w:space="0" w:color="auto"/>
                <w:bottom w:val="none" w:sz="0" w:space="0" w:color="auto"/>
                <w:right w:val="none" w:sz="0" w:space="0" w:color="auto"/>
              </w:divBdr>
            </w:div>
            <w:div w:id="1671520888">
              <w:marLeft w:val="0"/>
              <w:marRight w:val="0"/>
              <w:marTop w:val="0"/>
              <w:marBottom w:val="0"/>
              <w:divBdr>
                <w:top w:val="none" w:sz="0" w:space="0" w:color="auto"/>
                <w:left w:val="none" w:sz="0" w:space="0" w:color="auto"/>
                <w:bottom w:val="none" w:sz="0" w:space="0" w:color="auto"/>
                <w:right w:val="none" w:sz="0" w:space="0" w:color="auto"/>
              </w:divBdr>
            </w:div>
            <w:div w:id="835607752">
              <w:marLeft w:val="0"/>
              <w:marRight w:val="0"/>
              <w:marTop w:val="0"/>
              <w:marBottom w:val="0"/>
              <w:divBdr>
                <w:top w:val="none" w:sz="0" w:space="0" w:color="auto"/>
                <w:left w:val="none" w:sz="0" w:space="0" w:color="auto"/>
                <w:bottom w:val="none" w:sz="0" w:space="0" w:color="auto"/>
                <w:right w:val="none" w:sz="0" w:space="0" w:color="auto"/>
              </w:divBdr>
            </w:div>
          </w:divsChild>
        </w:div>
        <w:div w:id="1561021327">
          <w:marLeft w:val="0"/>
          <w:marRight w:val="0"/>
          <w:marTop w:val="0"/>
          <w:marBottom w:val="0"/>
          <w:divBdr>
            <w:top w:val="none" w:sz="0" w:space="0" w:color="auto"/>
            <w:left w:val="none" w:sz="0" w:space="0" w:color="auto"/>
            <w:bottom w:val="none" w:sz="0" w:space="0" w:color="auto"/>
            <w:right w:val="none" w:sz="0" w:space="0" w:color="auto"/>
          </w:divBdr>
          <w:divsChild>
            <w:div w:id="490221037">
              <w:marLeft w:val="0"/>
              <w:marRight w:val="0"/>
              <w:marTop w:val="0"/>
              <w:marBottom w:val="0"/>
              <w:divBdr>
                <w:top w:val="none" w:sz="0" w:space="0" w:color="auto"/>
                <w:left w:val="none" w:sz="0" w:space="0" w:color="auto"/>
                <w:bottom w:val="none" w:sz="0" w:space="0" w:color="auto"/>
                <w:right w:val="none" w:sz="0" w:space="0" w:color="auto"/>
              </w:divBdr>
            </w:div>
            <w:div w:id="1998613339">
              <w:marLeft w:val="0"/>
              <w:marRight w:val="0"/>
              <w:marTop w:val="0"/>
              <w:marBottom w:val="0"/>
              <w:divBdr>
                <w:top w:val="none" w:sz="0" w:space="0" w:color="auto"/>
                <w:left w:val="none" w:sz="0" w:space="0" w:color="auto"/>
                <w:bottom w:val="none" w:sz="0" w:space="0" w:color="auto"/>
                <w:right w:val="none" w:sz="0" w:space="0" w:color="auto"/>
              </w:divBdr>
            </w:div>
            <w:div w:id="654841940">
              <w:marLeft w:val="0"/>
              <w:marRight w:val="0"/>
              <w:marTop w:val="0"/>
              <w:marBottom w:val="0"/>
              <w:divBdr>
                <w:top w:val="none" w:sz="0" w:space="0" w:color="auto"/>
                <w:left w:val="none" w:sz="0" w:space="0" w:color="auto"/>
                <w:bottom w:val="none" w:sz="0" w:space="0" w:color="auto"/>
                <w:right w:val="none" w:sz="0" w:space="0" w:color="auto"/>
              </w:divBdr>
            </w:div>
          </w:divsChild>
        </w:div>
        <w:div w:id="906767249">
          <w:marLeft w:val="0"/>
          <w:marRight w:val="0"/>
          <w:marTop w:val="0"/>
          <w:marBottom w:val="0"/>
          <w:divBdr>
            <w:top w:val="none" w:sz="0" w:space="0" w:color="auto"/>
            <w:left w:val="none" w:sz="0" w:space="0" w:color="auto"/>
            <w:bottom w:val="none" w:sz="0" w:space="0" w:color="auto"/>
            <w:right w:val="none" w:sz="0" w:space="0" w:color="auto"/>
          </w:divBdr>
          <w:divsChild>
            <w:div w:id="1099448140">
              <w:marLeft w:val="0"/>
              <w:marRight w:val="0"/>
              <w:marTop w:val="0"/>
              <w:marBottom w:val="0"/>
              <w:divBdr>
                <w:top w:val="none" w:sz="0" w:space="0" w:color="auto"/>
                <w:left w:val="none" w:sz="0" w:space="0" w:color="auto"/>
                <w:bottom w:val="none" w:sz="0" w:space="0" w:color="auto"/>
                <w:right w:val="none" w:sz="0" w:space="0" w:color="auto"/>
              </w:divBdr>
            </w:div>
            <w:div w:id="1338311089">
              <w:marLeft w:val="0"/>
              <w:marRight w:val="0"/>
              <w:marTop w:val="0"/>
              <w:marBottom w:val="0"/>
              <w:divBdr>
                <w:top w:val="none" w:sz="0" w:space="0" w:color="auto"/>
                <w:left w:val="none" w:sz="0" w:space="0" w:color="auto"/>
                <w:bottom w:val="none" w:sz="0" w:space="0" w:color="auto"/>
                <w:right w:val="none" w:sz="0" w:space="0" w:color="auto"/>
              </w:divBdr>
            </w:div>
            <w:div w:id="1941834261">
              <w:marLeft w:val="0"/>
              <w:marRight w:val="0"/>
              <w:marTop w:val="0"/>
              <w:marBottom w:val="0"/>
              <w:divBdr>
                <w:top w:val="none" w:sz="0" w:space="0" w:color="auto"/>
                <w:left w:val="none" w:sz="0" w:space="0" w:color="auto"/>
                <w:bottom w:val="none" w:sz="0" w:space="0" w:color="auto"/>
                <w:right w:val="none" w:sz="0" w:space="0" w:color="auto"/>
              </w:divBdr>
            </w:div>
            <w:div w:id="252134519">
              <w:marLeft w:val="0"/>
              <w:marRight w:val="0"/>
              <w:marTop w:val="0"/>
              <w:marBottom w:val="0"/>
              <w:divBdr>
                <w:top w:val="none" w:sz="0" w:space="0" w:color="auto"/>
                <w:left w:val="none" w:sz="0" w:space="0" w:color="auto"/>
                <w:bottom w:val="none" w:sz="0" w:space="0" w:color="auto"/>
                <w:right w:val="none" w:sz="0" w:space="0" w:color="auto"/>
              </w:divBdr>
            </w:div>
          </w:divsChild>
        </w:div>
        <w:div w:id="1485076794">
          <w:marLeft w:val="0"/>
          <w:marRight w:val="0"/>
          <w:marTop w:val="0"/>
          <w:marBottom w:val="0"/>
          <w:divBdr>
            <w:top w:val="none" w:sz="0" w:space="0" w:color="auto"/>
            <w:left w:val="none" w:sz="0" w:space="0" w:color="auto"/>
            <w:bottom w:val="none" w:sz="0" w:space="0" w:color="auto"/>
            <w:right w:val="none" w:sz="0" w:space="0" w:color="auto"/>
          </w:divBdr>
          <w:divsChild>
            <w:div w:id="1374960355">
              <w:marLeft w:val="0"/>
              <w:marRight w:val="0"/>
              <w:marTop w:val="0"/>
              <w:marBottom w:val="0"/>
              <w:divBdr>
                <w:top w:val="none" w:sz="0" w:space="0" w:color="auto"/>
                <w:left w:val="none" w:sz="0" w:space="0" w:color="auto"/>
                <w:bottom w:val="none" w:sz="0" w:space="0" w:color="auto"/>
                <w:right w:val="none" w:sz="0" w:space="0" w:color="auto"/>
              </w:divBdr>
            </w:div>
            <w:div w:id="664014477">
              <w:marLeft w:val="0"/>
              <w:marRight w:val="0"/>
              <w:marTop w:val="0"/>
              <w:marBottom w:val="0"/>
              <w:divBdr>
                <w:top w:val="none" w:sz="0" w:space="0" w:color="auto"/>
                <w:left w:val="none" w:sz="0" w:space="0" w:color="auto"/>
                <w:bottom w:val="none" w:sz="0" w:space="0" w:color="auto"/>
                <w:right w:val="none" w:sz="0" w:space="0" w:color="auto"/>
              </w:divBdr>
            </w:div>
            <w:div w:id="1359156810">
              <w:marLeft w:val="0"/>
              <w:marRight w:val="0"/>
              <w:marTop w:val="0"/>
              <w:marBottom w:val="0"/>
              <w:divBdr>
                <w:top w:val="none" w:sz="0" w:space="0" w:color="auto"/>
                <w:left w:val="none" w:sz="0" w:space="0" w:color="auto"/>
                <w:bottom w:val="none" w:sz="0" w:space="0" w:color="auto"/>
                <w:right w:val="none" w:sz="0" w:space="0" w:color="auto"/>
              </w:divBdr>
            </w:div>
            <w:div w:id="329871607">
              <w:marLeft w:val="0"/>
              <w:marRight w:val="0"/>
              <w:marTop w:val="0"/>
              <w:marBottom w:val="0"/>
              <w:divBdr>
                <w:top w:val="none" w:sz="0" w:space="0" w:color="auto"/>
                <w:left w:val="none" w:sz="0" w:space="0" w:color="auto"/>
                <w:bottom w:val="none" w:sz="0" w:space="0" w:color="auto"/>
                <w:right w:val="none" w:sz="0" w:space="0" w:color="auto"/>
              </w:divBdr>
            </w:div>
          </w:divsChild>
        </w:div>
        <w:div w:id="1058936558">
          <w:marLeft w:val="0"/>
          <w:marRight w:val="0"/>
          <w:marTop w:val="0"/>
          <w:marBottom w:val="0"/>
          <w:divBdr>
            <w:top w:val="none" w:sz="0" w:space="0" w:color="auto"/>
            <w:left w:val="none" w:sz="0" w:space="0" w:color="auto"/>
            <w:bottom w:val="none" w:sz="0" w:space="0" w:color="auto"/>
            <w:right w:val="none" w:sz="0" w:space="0" w:color="auto"/>
          </w:divBdr>
        </w:div>
        <w:div w:id="814185145">
          <w:marLeft w:val="0"/>
          <w:marRight w:val="0"/>
          <w:marTop w:val="0"/>
          <w:marBottom w:val="0"/>
          <w:divBdr>
            <w:top w:val="none" w:sz="0" w:space="0" w:color="auto"/>
            <w:left w:val="none" w:sz="0" w:space="0" w:color="auto"/>
            <w:bottom w:val="none" w:sz="0" w:space="0" w:color="auto"/>
            <w:right w:val="none" w:sz="0" w:space="0" w:color="auto"/>
          </w:divBdr>
        </w:div>
        <w:div w:id="1096948175">
          <w:marLeft w:val="0"/>
          <w:marRight w:val="0"/>
          <w:marTop w:val="0"/>
          <w:marBottom w:val="0"/>
          <w:divBdr>
            <w:top w:val="none" w:sz="0" w:space="0" w:color="auto"/>
            <w:left w:val="none" w:sz="0" w:space="0" w:color="auto"/>
            <w:bottom w:val="none" w:sz="0" w:space="0" w:color="auto"/>
            <w:right w:val="none" w:sz="0" w:space="0" w:color="auto"/>
          </w:divBdr>
        </w:div>
        <w:div w:id="841744973">
          <w:marLeft w:val="0"/>
          <w:marRight w:val="0"/>
          <w:marTop w:val="0"/>
          <w:marBottom w:val="0"/>
          <w:divBdr>
            <w:top w:val="none" w:sz="0" w:space="0" w:color="auto"/>
            <w:left w:val="none" w:sz="0" w:space="0" w:color="auto"/>
            <w:bottom w:val="none" w:sz="0" w:space="0" w:color="auto"/>
            <w:right w:val="none" w:sz="0" w:space="0" w:color="auto"/>
          </w:divBdr>
        </w:div>
        <w:div w:id="1366098743">
          <w:marLeft w:val="0"/>
          <w:marRight w:val="0"/>
          <w:marTop w:val="0"/>
          <w:marBottom w:val="0"/>
          <w:divBdr>
            <w:top w:val="none" w:sz="0" w:space="0" w:color="auto"/>
            <w:left w:val="none" w:sz="0" w:space="0" w:color="auto"/>
            <w:bottom w:val="none" w:sz="0" w:space="0" w:color="auto"/>
            <w:right w:val="none" w:sz="0" w:space="0" w:color="auto"/>
          </w:divBdr>
        </w:div>
        <w:div w:id="1549683421">
          <w:marLeft w:val="0"/>
          <w:marRight w:val="0"/>
          <w:marTop w:val="0"/>
          <w:marBottom w:val="0"/>
          <w:divBdr>
            <w:top w:val="none" w:sz="0" w:space="0" w:color="auto"/>
            <w:left w:val="none" w:sz="0" w:space="0" w:color="auto"/>
            <w:bottom w:val="none" w:sz="0" w:space="0" w:color="auto"/>
            <w:right w:val="none" w:sz="0" w:space="0" w:color="auto"/>
          </w:divBdr>
        </w:div>
        <w:div w:id="438598547">
          <w:marLeft w:val="0"/>
          <w:marRight w:val="0"/>
          <w:marTop w:val="0"/>
          <w:marBottom w:val="0"/>
          <w:divBdr>
            <w:top w:val="none" w:sz="0" w:space="0" w:color="auto"/>
            <w:left w:val="none" w:sz="0" w:space="0" w:color="auto"/>
            <w:bottom w:val="none" w:sz="0" w:space="0" w:color="auto"/>
            <w:right w:val="none" w:sz="0" w:space="0" w:color="auto"/>
          </w:divBdr>
        </w:div>
        <w:div w:id="1667324070">
          <w:marLeft w:val="0"/>
          <w:marRight w:val="0"/>
          <w:marTop w:val="0"/>
          <w:marBottom w:val="0"/>
          <w:divBdr>
            <w:top w:val="none" w:sz="0" w:space="0" w:color="auto"/>
            <w:left w:val="none" w:sz="0" w:space="0" w:color="auto"/>
            <w:bottom w:val="none" w:sz="0" w:space="0" w:color="auto"/>
            <w:right w:val="none" w:sz="0" w:space="0" w:color="auto"/>
          </w:divBdr>
        </w:div>
        <w:div w:id="2022004950">
          <w:marLeft w:val="0"/>
          <w:marRight w:val="0"/>
          <w:marTop w:val="0"/>
          <w:marBottom w:val="0"/>
          <w:divBdr>
            <w:top w:val="none" w:sz="0" w:space="0" w:color="auto"/>
            <w:left w:val="none" w:sz="0" w:space="0" w:color="auto"/>
            <w:bottom w:val="none" w:sz="0" w:space="0" w:color="auto"/>
            <w:right w:val="none" w:sz="0" w:space="0" w:color="auto"/>
          </w:divBdr>
        </w:div>
        <w:div w:id="602081088">
          <w:marLeft w:val="0"/>
          <w:marRight w:val="0"/>
          <w:marTop w:val="0"/>
          <w:marBottom w:val="0"/>
          <w:divBdr>
            <w:top w:val="none" w:sz="0" w:space="0" w:color="auto"/>
            <w:left w:val="none" w:sz="0" w:space="0" w:color="auto"/>
            <w:bottom w:val="none" w:sz="0" w:space="0" w:color="auto"/>
            <w:right w:val="none" w:sz="0" w:space="0" w:color="auto"/>
          </w:divBdr>
        </w:div>
        <w:div w:id="450052020">
          <w:marLeft w:val="0"/>
          <w:marRight w:val="0"/>
          <w:marTop w:val="0"/>
          <w:marBottom w:val="0"/>
          <w:divBdr>
            <w:top w:val="none" w:sz="0" w:space="0" w:color="auto"/>
            <w:left w:val="none" w:sz="0" w:space="0" w:color="auto"/>
            <w:bottom w:val="none" w:sz="0" w:space="0" w:color="auto"/>
            <w:right w:val="none" w:sz="0" w:space="0" w:color="auto"/>
          </w:divBdr>
        </w:div>
      </w:divsChild>
    </w:div>
    <w:div w:id="216479532">
      <w:bodyDiv w:val="1"/>
      <w:marLeft w:val="0"/>
      <w:marRight w:val="0"/>
      <w:marTop w:val="0"/>
      <w:marBottom w:val="0"/>
      <w:divBdr>
        <w:top w:val="none" w:sz="0" w:space="0" w:color="auto"/>
        <w:left w:val="none" w:sz="0" w:space="0" w:color="auto"/>
        <w:bottom w:val="none" w:sz="0" w:space="0" w:color="auto"/>
        <w:right w:val="none" w:sz="0" w:space="0" w:color="auto"/>
      </w:divBdr>
    </w:div>
    <w:div w:id="451217195">
      <w:bodyDiv w:val="1"/>
      <w:marLeft w:val="0"/>
      <w:marRight w:val="0"/>
      <w:marTop w:val="0"/>
      <w:marBottom w:val="0"/>
      <w:divBdr>
        <w:top w:val="none" w:sz="0" w:space="0" w:color="auto"/>
        <w:left w:val="none" w:sz="0" w:space="0" w:color="auto"/>
        <w:bottom w:val="none" w:sz="0" w:space="0" w:color="auto"/>
        <w:right w:val="none" w:sz="0" w:space="0" w:color="auto"/>
      </w:divBdr>
    </w:div>
    <w:div w:id="792282887">
      <w:bodyDiv w:val="1"/>
      <w:marLeft w:val="0"/>
      <w:marRight w:val="0"/>
      <w:marTop w:val="0"/>
      <w:marBottom w:val="0"/>
      <w:divBdr>
        <w:top w:val="none" w:sz="0" w:space="0" w:color="auto"/>
        <w:left w:val="none" w:sz="0" w:space="0" w:color="auto"/>
        <w:bottom w:val="none" w:sz="0" w:space="0" w:color="auto"/>
        <w:right w:val="none" w:sz="0" w:space="0" w:color="auto"/>
      </w:divBdr>
    </w:div>
    <w:div w:id="1201699968">
      <w:bodyDiv w:val="1"/>
      <w:marLeft w:val="0"/>
      <w:marRight w:val="0"/>
      <w:marTop w:val="0"/>
      <w:marBottom w:val="0"/>
      <w:divBdr>
        <w:top w:val="none" w:sz="0" w:space="0" w:color="auto"/>
        <w:left w:val="none" w:sz="0" w:space="0" w:color="auto"/>
        <w:bottom w:val="none" w:sz="0" w:space="0" w:color="auto"/>
        <w:right w:val="none" w:sz="0" w:space="0" w:color="auto"/>
      </w:divBdr>
    </w:div>
    <w:div w:id="1577595813">
      <w:bodyDiv w:val="1"/>
      <w:marLeft w:val="0"/>
      <w:marRight w:val="0"/>
      <w:marTop w:val="0"/>
      <w:marBottom w:val="0"/>
      <w:divBdr>
        <w:top w:val="none" w:sz="0" w:space="0" w:color="auto"/>
        <w:left w:val="none" w:sz="0" w:space="0" w:color="auto"/>
        <w:bottom w:val="none" w:sz="0" w:space="0" w:color="auto"/>
        <w:right w:val="none" w:sz="0" w:space="0" w:color="auto"/>
      </w:divBdr>
    </w:div>
    <w:div w:id="1742941276">
      <w:bodyDiv w:val="1"/>
      <w:marLeft w:val="0"/>
      <w:marRight w:val="0"/>
      <w:marTop w:val="0"/>
      <w:marBottom w:val="0"/>
      <w:divBdr>
        <w:top w:val="none" w:sz="0" w:space="0" w:color="auto"/>
        <w:left w:val="none" w:sz="0" w:space="0" w:color="auto"/>
        <w:bottom w:val="none" w:sz="0" w:space="0" w:color="auto"/>
        <w:right w:val="none" w:sz="0" w:space="0" w:color="auto"/>
      </w:divBdr>
    </w:div>
    <w:div w:id="1849758374">
      <w:bodyDiv w:val="1"/>
      <w:marLeft w:val="0"/>
      <w:marRight w:val="0"/>
      <w:marTop w:val="0"/>
      <w:marBottom w:val="0"/>
      <w:divBdr>
        <w:top w:val="none" w:sz="0" w:space="0" w:color="auto"/>
        <w:left w:val="none" w:sz="0" w:space="0" w:color="auto"/>
        <w:bottom w:val="none" w:sz="0" w:space="0" w:color="auto"/>
        <w:right w:val="none" w:sz="0" w:space="0" w:color="auto"/>
      </w:divBdr>
    </w:div>
    <w:div w:id="21072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cid:image002.jpg@01D564A4.A4731FC0"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cid:image001.png@01D564A4.A4731FC0"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aa6e6e3-5213-495e-8a2b-151b64959a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2EF2F68DA3EE47A3EFBF19AC8F65FE" ma:contentTypeVersion="10" ma:contentTypeDescription="Create a new document." ma:contentTypeScope="" ma:versionID="816618268db17abc1a4f4f75dfd83b78">
  <xsd:schema xmlns:xsd="http://www.w3.org/2001/XMLSchema" xmlns:xs="http://www.w3.org/2001/XMLSchema" xmlns:p="http://schemas.microsoft.com/office/2006/metadata/properties" xmlns:ns2="aaa6e6e3-5213-495e-8a2b-151b64959aae" xmlns:ns3="f427e65b-46ba-4aba-904d-cd54baf97255" targetNamespace="http://schemas.microsoft.com/office/2006/metadata/properties" ma:root="true" ma:fieldsID="a5b34e56fd383b7ed10de6cb7db6592d" ns2:_="" ns3:_="">
    <xsd:import namespace="aaa6e6e3-5213-495e-8a2b-151b64959aae"/>
    <xsd:import namespace="f427e65b-46ba-4aba-904d-cd54baf97255"/>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6e6e3-5213-495e-8a2b-151b64959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7e65b-46ba-4aba-904d-cd54baf9725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4A48A-1B10-444B-9F22-35D08F9E52EA}">
  <ds:schemaRefs>
    <ds:schemaRef ds:uri="http://schemas.microsoft.com/office/2006/metadata/properties"/>
    <ds:schemaRef ds:uri="http://schemas.microsoft.com/office/infopath/2007/PartnerControls"/>
    <ds:schemaRef ds:uri="aaa6e6e3-5213-495e-8a2b-151b64959aae"/>
  </ds:schemaRefs>
</ds:datastoreItem>
</file>

<file path=customXml/itemProps2.xml><?xml version="1.0" encoding="utf-8"?>
<ds:datastoreItem xmlns:ds="http://schemas.openxmlformats.org/officeDocument/2006/customXml" ds:itemID="{EDE85EE7-57AB-4709-B7D9-F62BB47C0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6e6e3-5213-495e-8a2b-151b64959aae"/>
    <ds:schemaRef ds:uri="f427e65b-46ba-4aba-904d-cd54baf97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C612A-649A-43C9-B84E-3FD732FF4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Liath Vaughan</dc:creator>
  <cp:keywords/>
  <dc:description/>
  <cp:lastModifiedBy>Liath Vaughan</cp:lastModifiedBy>
  <cp:revision>13</cp:revision>
  <cp:lastPrinted>2019-09-25T13:16:00Z</cp:lastPrinted>
  <dcterms:created xsi:type="dcterms:W3CDTF">2019-09-25T16:49:00Z</dcterms:created>
  <dcterms:modified xsi:type="dcterms:W3CDTF">2019-09-30T14:41:00Z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0x010100522EF2F68DA3EE47A3EFBF19AC8F65FE</vt:lpwstr>
  </property>
</Properties>
</file>